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0B7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E06984B">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34FA8DB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1F6465EA">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7361D39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220406">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4C2B9A0B">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70A3122">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54F768F">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5F3049DA">
            <w:pPr>
              <w:rPr>
                <w:rFonts w:hint="eastAsia" w:ascii="宋体" w:hAnsi="宋体" w:eastAsia="宋体" w:cs="宋体"/>
                <w:i w:val="0"/>
                <w:iCs w:val="0"/>
                <w:color w:val="000000"/>
                <w:sz w:val="24"/>
                <w:szCs w:val="24"/>
                <w:highlight w:val="yellow"/>
                <w:u w:val="none"/>
              </w:rPr>
            </w:pPr>
          </w:p>
        </w:tc>
        <w:tc>
          <w:tcPr>
            <w:tcW w:w="745" w:type="pct"/>
            <w:gridSpan w:val="2"/>
            <w:tcBorders>
              <w:top w:val="nil"/>
              <w:left w:val="nil"/>
              <w:bottom w:val="nil"/>
              <w:right w:val="nil"/>
            </w:tcBorders>
            <w:shd w:val="clear" w:color="auto" w:fill="auto"/>
            <w:noWrap/>
            <w:vAlign w:val="center"/>
          </w:tcPr>
          <w:p w14:paraId="32F7D7BE">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4603B5D">
            <w:pPr>
              <w:rPr>
                <w:rFonts w:hint="eastAsia" w:ascii="宋体" w:hAnsi="宋体" w:eastAsia="宋体" w:cs="宋体"/>
                <w:i w:val="0"/>
                <w:iCs w:val="0"/>
                <w:color w:val="000000"/>
                <w:sz w:val="24"/>
                <w:szCs w:val="24"/>
                <w:u w:val="none"/>
              </w:rPr>
            </w:pP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52107B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3.价格确认表按要求需要投标文件外单独提供一份(A4纸)。</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2FF19C64">
      <w:pPr>
        <w:pStyle w:val="5"/>
        <w:tabs>
          <w:tab w:val="left" w:pos="327"/>
        </w:tabs>
        <w:spacing w:before="71" w:line="240" w:lineRule="auto"/>
        <w:ind w:right="11"/>
        <w:rPr>
          <w:rFonts w:hint="default" w:ascii="仿宋" w:hAnsi="仿宋" w:eastAsia="仿宋" w:cs="仿宋"/>
          <w:spacing w:val="23"/>
          <w:lang w:val="en-US" w:eastAsia="zh-CN"/>
        </w:rPr>
      </w:pPr>
      <w:bookmarkStart w:id="3" w:name="_Toc18209295"/>
      <w:r>
        <w:rPr>
          <w:rFonts w:hint="eastAsia" w:ascii="仿宋" w:hAnsi="仿宋" w:eastAsia="仿宋" w:cs="仿宋"/>
          <w:spacing w:val="23"/>
          <w:lang w:val="en-US" w:eastAsia="zh-CN"/>
        </w:rPr>
        <w:t>1.经销商资质(营业执照、医疗器械经营许可证、医疗器械经营备案凭证等。)</w:t>
      </w:r>
    </w:p>
    <w:p w14:paraId="5AB44B0B">
      <w:pPr>
        <w:pStyle w:val="5"/>
        <w:tabs>
          <w:tab w:val="left" w:pos="327"/>
        </w:tabs>
        <w:spacing w:before="71" w:line="240" w:lineRule="auto"/>
        <w:ind w:right="11"/>
        <w:jc w:val="both"/>
        <w:rPr>
          <w:rFonts w:hint="default" w:ascii="仿宋" w:hAnsi="仿宋" w:eastAsia="仿宋" w:cs="仿宋"/>
          <w:spacing w:val="23"/>
          <w:lang w:val="en-US" w:eastAsia="zh-CN"/>
        </w:rPr>
      </w:pPr>
      <w:r>
        <w:rPr>
          <w:rFonts w:hint="eastAsia" w:ascii="仿宋" w:hAnsi="仿宋" w:eastAsia="仿宋" w:cs="仿宋"/>
          <w:spacing w:val="23"/>
          <w:lang w:val="en-US" w:eastAsia="zh-CN"/>
        </w:rPr>
        <w:t>2.授权委托书</w:t>
      </w:r>
    </w:p>
    <w:p w14:paraId="5F5D9BE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p>
    <w:p w14:paraId="736DC214">
      <w:pPr>
        <w:spacing w:line="240" w:lineRule="auto"/>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w:rPr>
          <w:rFonts w:hint="eastAsia" w:ascii="仿宋" w:hAnsi="仿宋" w:eastAsia="仿宋" w:cs="仿宋"/>
          <w:color w:val="000000"/>
        </w:rPr>
        <w:br w:type="page"/>
      </w:r>
      <w:bookmarkStart w:id="4"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bookmarkStart w:id="6" w:name="_GoBack"/>
      <w:bookmarkEnd w:id="6"/>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C320D28"/>
    <w:rsid w:val="0FE73EE9"/>
    <w:rsid w:val="0FFA00C0"/>
    <w:rsid w:val="108A1444"/>
    <w:rsid w:val="111451B1"/>
    <w:rsid w:val="1246139A"/>
    <w:rsid w:val="151D2886"/>
    <w:rsid w:val="17F84EE5"/>
    <w:rsid w:val="190C4716"/>
    <w:rsid w:val="192448EF"/>
    <w:rsid w:val="19C84D8B"/>
    <w:rsid w:val="1A310B82"/>
    <w:rsid w:val="1C044240"/>
    <w:rsid w:val="1DB418AE"/>
    <w:rsid w:val="21500A96"/>
    <w:rsid w:val="21C66104"/>
    <w:rsid w:val="22CF0F38"/>
    <w:rsid w:val="232C2AE6"/>
    <w:rsid w:val="24286B52"/>
    <w:rsid w:val="264744EF"/>
    <w:rsid w:val="276F6846"/>
    <w:rsid w:val="27FC27CF"/>
    <w:rsid w:val="283104DE"/>
    <w:rsid w:val="28F6721F"/>
    <w:rsid w:val="29995DFC"/>
    <w:rsid w:val="2A2953D2"/>
    <w:rsid w:val="2AEF3F25"/>
    <w:rsid w:val="2AF4399B"/>
    <w:rsid w:val="2C6F2153"/>
    <w:rsid w:val="2F666780"/>
    <w:rsid w:val="312D57A8"/>
    <w:rsid w:val="34B166F0"/>
    <w:rsid w:val="35793D59"/>
    <w:rsid w:val="362F5B1E"/>
    <w:rsid w:val="36C721FA"/>
    <w:rsid w:val="37757EA8"/>
    <w:rsid w:val="399A7797"/>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B51175"/>
    <w:rsid w:val="53C953AC"/>
    <w:rsid w:val="53E977FC"/>
    <w:rsid w:val="54AB6860"/>
    <w:rsid w:val="56644F18"/>
    <w:rsid w:val="58D345D7"/>
    <w:rsid w:val="5A647BDD"/>
    <w:rsid w:val="5E3D1566"/>
    <w:rsid w:val="5EB56C59"/>
    <w:rsid w:val="5F7B2F6F"/>
    <w:rsid w:val="5F93686E"/>
    <w:rsid w:val="60BD3BA3"/>
    <w:rsid w:val="61D67FC0"/>
    <w:rsid w:val="61E17D65"/>
    <w:rsid w:val="61FE349A"/>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900</Words>
  <Characters>1489</Characters>
  <Lines>0</Lines>
  <Paragraphs>0</Paragraphs>
  <TotalTime>4</TotalTime>
  <ScaleCrop>false</ScaleCrop>
  <LinksUpToDate>false</LinksUpToDate>
  <CharactersWithSpaces>1585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2025-08-20T09:09:36Z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