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0E550">
      <w:pPr>
        <w:pStyle w:val="12"/>
        <w:widowControl w:val="0"/>
        <w:tabs>
          <w:tab w:val="left" w:pos="8316"/>
        </w:tabs>
        <w:spacing w:before="3600" w:beforeLines="1500" w:line="324" w:lineRule="auto"/>
        <w:jc w:val="center"/>
        <w:outlineLvl w:val="0"/>
        <w:rPr>
          <w:rFonts w:ascii="仿宋" w:hAnsi="仿宋" w:eastAsia="仿宋" w:cs="仿宋"/>
          <w:b/>
          <w:kern w:val="0"/>
          <w:sz w:val="48"/>
          <w:szCs w:val="48"/>
          <w:lang w:val="en-US"/>
        </w:rPr>
      </w:pPr>
      <w:bookmarkStart w:id="0" w:name="_Toc11432"/>
      <w:r>
        <w:rPr>
          <w:rFonts w:hint="eastAsia" w:ascii="仿宋" w:hAnsi="仿宋" w:eastAsia="仿宋" w:cs="仿宋"/>
          <w:b/>
          <w:kern w:val="0"/>
          <w:sz w:val="48"/>
          <w:szCs w:val="48"/>
          <w:lang w:val="en-US" w:eastAsia="zh-CN"/>
        </w:rPr>
        <w:t>耗材试剂</w:t>
      </w:r>
      <w:r>
        <w:rPr>
          <w:rFonts w:hint="eastAsia" w:ascii="仿宋" w:hAnsi="仿宋" w:eastAsia="仿宋" w:cs="仿宋"/>
          <w:b/>
          <w:kern w:val="0"/>
          <w:sz w:val="48"/>
          <w:szCs w:val="48"/>
          <w:lang w:val="en-US"/>
        </w:rPr>
        <w:t>投标文件格式</w:t>
      </w:r>
      <w:bookmarkEnd w:id="0"/>
    </w:p>
    <w:p w14:paraId="458FDEC5">
      <w:pPr>
        <w:rPr>
          <w:rFonts w:ascii="仿宋" w:hAnsi="仿宋" w:eastAsia="仿宋" w:cs="仿宋"/>
          <w:color w:val="000000"/>
        </w:rPr>
      </w:pPr>
    </w:p>
    <w:p w14:paraId="2383E9ED">
      <w:pPr>
        <w:pStyle w:val="2"/>
        <w:keepLines/>
        <w:widowControl w:val="0"/>
        <w:numPr>
          <w:ilvl w:val="0"/>
          <w:numId w:val="0"/>
        </w:numPr>
        <w:spacing w:before="340" w:after="330" w:line="576" w:lineRule="auto"/>
        <w:textAlignment w:val="auto"/>
        <w:rPr>
          <w:rFonts w:ascii="仿宋" w:hAnsi="仿宋" w:eastAsia="仿宋" w:cs="仿宋"/>
          <w:bCs/>
          <w:color w:val="0000FF"/>
          <w:sz w:val="28"/>
          <w:szCs w:val="28"/>
        </w:rPr>
        <w:sectPr>
          <w:pgSz w:w="11900" w:h="16840"/>
          <w:pgMar w:top="1134" w:right="1134" w:bottom="1134" w:left="1418" w:header="851" w:footer="992" w:gutter="0"/>
          <w:cols w:space="720" w:num="1"/>
        </w:sectPr>
      </w:pPr>
      <w:bookmarkStart w:id="1" w:name="page77"/>
      <w:bookmarkEnd w:id="1"/>
    </w:p>
    <w:p w14:paraId="7DD760BC">
      <w:pPr>
        <w:jc w:val="both"/>
        <w:rPr>
          <w:rFonts w:ascii="仿宋" w:hAnsi="仿宋" w:eastAsia="仿宋" w:cs="仿宋"/>
          <w:b/>
          <w:color w:val="000000"/>
          <w:sz w:val="44"/>
          <w:szCs w:val="44"/>
        </w:rPr>
      </w:pPr>
    </w:p>
    <w:tbl>
      <w:tblPr>
        <w:tblStyle w:val="9"/>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2E4A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933" w:type="dxa"/>
            <w:noWrap/>
            <w:vAlign w:val="center"/>
          </w:tcPr>
          <w:p w14:paraId="3BF7417C">
            <w:pPr>
              <w:pStyle w:val="13"/>
              <w:widowControl w:val="0"/>
              <w:spacing w:line="360" w:lineRule="auto"/>
              <w:jc w:val="center"/>
              <w:rPr>
                <w:rFonts w:ascii="仿宋" w:hAnsi="仿宋" w:eastAsia="仿宋" w:cs="仿宋"/>
                <w:color w:val="000000"/>
                <w:sz w:val="44"/>
                <w:szCs w:val="44"/>
              </w:rPr>
            </w:pPr>
            <w:r>
              <w:rPr>
                <w:rFonts w:hint="eastAsia" w:ascii="仿宋" w:hAnsi="仿宋" w:eastAsia="仿宋" w:cs="仿宋"/>
                <w:color w:val="000000"/>
                <w:sz w:val="44"/>
                <w:szCs w:val="44"/>
              </w:rPr>
              <w:t>正/副本</w:t>
            </w:r>
          </w:p>
        </w:tc>
      </w:tr>
    </w:tbl>
    <w:p w14:paraId="72DCAA61">
      <w:pPr>
        <w:spacing w:line="360" w:lineRule="auto"/>
        <w:jc w:val="right"/>
        <w:rPr>
          <w:rFonts w:ascii="仿宋" w:hAnsi="仿宋" w:eastAsia="仿宋" w:cs="仿宋"/>
          <w:b/>
          <w:color w:val="000000"/>
          <w:sz w:val="44"/>
          <w:szCs w:val="44"/>
        </w:rPr>
      </w:pPr>
    </w:p>
    <w:p w14:paraId="201BFDB7">
      <w:pPr>
        <w:jc w:val="center"/>
        <w:rPr>
          <w:rFonts w:ascii="仿宋" w:hAnsi="仿宋" w:eastAsia="仿宋" w:cs="仿宋"/>
          <w:color w:val="000000"/>
          <w:sz w:val="44"/>
          <w:szCs w:val="44"/>
        </w:rPr>
      </w:pPr>
    </w:p>
    <w:p w14:paraId="238D4E35">
      <w:pPr>
        <w:jc w:val="center"/>
        <w:rPr>
          <w:rFonts w:hint="eastAsia" w:ascii="仿宋" w:hAnsi="仿宋" w:eastAsia="仿宋" w:cs="仿宋"/>
          <w:b/>
          <w:color w:val="000000"/>
          <w:sz w:val="84"/>
          <w:szCs w:val="72"/>
          <w:lang w:val="en-US" w:eastAsia="zh-CN"/>
        </w:rPr>
      </w:pPr>
      <w:r>
        <w:rPr>
          <w:rFonts w:hint="eastAsia" w:ascii="仿宋" w:hAnsi="仿宋" w:eastAsia="仿宋" w:cs="仿宋"/>
          <w:b/>
          <w:color w:val="000000"/>
          <w:sz w:val="84"/>
          <w:szCs w:val="72"/>
          <w:lang w:val="en-US" w:eastAsia="zh-CN"/>
        </w:rPr>
        <w:t>项目名称</w:t>
      </w:r>
    </w:p>
    <w:p w14:paraId="1210C87F">
      <w:pPr>
        <w:pStyle w:val="14"/>
        <w:spacing w:beforeLines="0" w:line="360" w:lineRule="auto"/>
        <w:rPr>
          <w:rFonts w:ascii="仿宋" w:hAnsi="仿宋" w:eastAsia="仿宋" w:cs="仿宋"/>
          <w:color w:val="000000"/>
          <w:sz w:val="30"/>
          <w:szCs w:val="30"/>
        </w:rPr>
      </w:pPr>
    </w:p>
    <w:p w14:paraId="02222616">
      <w:pPr>
        <w:spacing w:line="360" w:lineRule="auto"/>
        <w:ind w:left="1470" w:leftChars="700" w:firstLine="640"/>
        <w:rPr>
          <w:rFonts w:ascii="仿宋" w:hAnsi="仿宋" w:eastAsia="仿宋" w:cs="仿宋"/>
          <w:color w:val="000000"/>
          <w:sz w:val="32"/>
          <w:szCs w:val="32"/>
        </w:rPr>
      </w:pPr>
    </w:p>
    <w:p w14:paraId="44FE6DE9"/>
    <w:p w14:paraId="3FD4795C"/>
    <w:p w14:paraId="40B625F2"/>
    <w:p w14:paraId="32C5A2DE"/>
    <w:p w14:paraId="74F3AD65"/>
    <w:p w14:paraId="3EFA5FA4"/>
    <w:p w14:paraId="470C0CD8"/>
    <w:p w14:paraId="5AD394F4">
      <w:pPr>
        <w:spacing w:line="360" w:lineRule="auto"/>
        <w:ind w:left="1470" w:leftChars="700" w:firstLine="640"/>
        <w:rPr>
          <w:rFonts w:ascii="仿宋" w:hAnsi="仿宋" w:eastAsia="仿宋" w:cs="仿宋"/>
          <w:color w:val="000000"/>
          <w:sz w:val="32"/>
          <w:szCs w:val="32"/>
        </w:rPr>
      </w:pPr>
    </w:p>
    <w:p w14:paraId="1DC634AE">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投标人名称（加盖公章）：</w:t>
      </w:r>
    </w:p>
    <w:p w14:paraId="5CAA7D97">
      <w:pPr>
        <w:spacing w:line="360" w:lineRule="auto"/>
        <w:ind w:left="1470" w:leftChars="700" w:firstLine="640"/>
        <w:rPr>
          <w:rFonts w:ascii="仿宋" w:hAnsi="仿宋" w:eastAsia="仿宋" w:cs="仿宋"/>
          <w:color w:val="000000"/>
          <w:sz w:val="32"/>
          <w:szCs w:val="32"/>
        </w:rPr>
      </w:pPr>
      <w:r>
        <w:rPr>
          <w:rFonts w:hint="eastAsia" w:ascii="仿宋" w:hAnsi="仿宋" w:eastAsia="仿宋" w:cs="仿宋"/>
          <w:color w:val="000000"/>
          <w:sz w:val="32"/>
          <w:szCs w:val="32"/>
        </w:rPr>
        <w:t>日  期：年 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2B16DFAA">
      <w:pPr>
        <w:widowControl w:val="0"/>
        <w:jc w:val="both"/>
        <w:rPr>
          <w:rFonts w:ascii="仿宋" w:hAnsi="仿宋" w:eastAsia="仿宋" w:cs="仿宋"/>
          <w:color w:val="000000"/>
          <w:sz w:val="28"/>
          <w:szCs w:val="28"/>
        </w:rPr>
      </w:pPr>
    </w:p>
    <w:p w14:paraId="11544F65">
      <w:pPr>
        <w:jc w:val="center"/>
        <w:rPr>
          <w:rFonts w:hint="eastAsia" w:ascii="仿宋" w:hAnsi="仿宋" w:eastAsia="仿宋" w:cs="仿宋"/>
          <w:b/>
          <w:bCs/>
          <w:color w:val="000000"/>
          <w:sz w:val="30"/>
          <w:szCs w:val="30"/>
          <w:lang w:val="en-US" w:eastAsia="zh-CN"/>
        </w:rPr>
      </w:pPr>
      <w:bookmarkStart w:id="2" w:name="_Toc467764290"/>
      <w:r>
        <w:rPr>
          <w:rFonts w:hint="eastAsia" w:ascii="仿宋" w:hAnsi="仿宋" w:eastAsia="仿宋" w:cs="仿宋"/>
          <w:b/>
          <w:bCs/>
          <w:color w:val="000000"/>
        </w:rPr>
        <w:br w:type="page"/>
      </w:r>
      <w:bookmarkEnd w:id="2"/>
      <w:r>
        <w:rPr>
          <w:rFonts w:hint="eastAsia" w:ascii="仿宋" w:hAnsi="仿宋" w:eastAsia="仿宋" w:cs="仿宋"/>
          <w:b/>
          <w:bCs/>
          <w:color w:val="000000"/>
          <w:sz w:val="30"/>
          <w:szCs w:val="30"/>
          <w:lang w:val="en-US" w:eastAsia="zh-CN"/>
        </w:rPr>
        <w:t>耗材试剂项目目录（</w:t>
      </w:r>
      <w:r>
        <w:rPr>
          <w:rFonts w:hint="eastAsia" w:ascii="仿宋" w:hAnsi="仿宋" w:eastAsia="仿宋" w:cs="仿宋"/>
          <w:b/>
          <w:bCs/>
          <w:i w:val="0"/>
          <w:iCs w:val="0"/>
          <w:color w:val="000000"/>
          <w:kern w:val="0"/>
          <w:sz w:val="24"/>
          <w:szCs w:val="24"/>
          <w:u w:val="none"/>
          <w:lang w:val="en-US" w:eastAsia="zh-CN" w:bidi="ar"/>
        </w:rPr>
        <w:t>包含并不少于以下内容</w:t>
      </w:r>
      <w:r>
        <w:rPr>
          <w:rFonts w:hint="eastAsia" w:ascii="仿宋" w:hAnsi="仿宋" w:eastAsia="仿宋" w:cs="仿宋"/>
          <w:b/>
          <w:bCs/>
          <w:color w:val="000000"/>
          <w:sz w:val="30"/>
          <w:szCs w:val="30"/>
          <w:lang w:val="en-US" w:eastAsia="zh-CN"/>
        </w:rPr>
        <w:t>）</w:t>
      </w:r>
    </w:p>
    <w:p w14:paraId="2618C165">
      <w:pPr>
        <w:jc w:val="center"/>
        <w:rPr>
          <w:rFonts w:hint="default" w:ascii="仿宋" w:hAnsi="仿宋" w:eastAsia="仿宋" w:cs="仿宋"/>
          <w:b/>
          <w:bCs/>
          <w:color w:val="000000"/>
          <w:sz w:val="30"/>
          <w:szCs w:val="30"/>
          <w:lang w:val="en-US" w:eastAsia="zh-CN"/>
        </w:rPr>
      </w:pPr>
    </w:p>
    <w:p w14:paraId="00BF0F0F">
      <w:pPr>
        <w:numPr>
          <w:ilvl w:val="0"/>
          <w:numId w:val="2"/>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rPr>
        <w:t>供应商报名信息表</w:t>
      </w:r>
      <w:r>
        <w:rPr>
          <w:rFonts w:hint="eastAsia" w:ascii="仿宋" w:hAnsi="仿宋" w:eastAsia="仿宋" w:cs="仿宋"/>
          <w:color w:val="000000"/>
          <w:sz w:val="22"/>
          <w:lang w:val="en-US" w:eastAsia="zh-CN"/>
        </w:rPr>
        <w:t>......................................................xxx页</w:t>
      </w:r>
    </w:p>
    <w:p w14:paraId="2C716AE9">
      <w:pPr>
        <w:numPr>
          <w:ilvl w:val="0"/>
          <w:numId w:val="2"/>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价格确认表............................................................xxx页</w:t>
      </w:r>
    </w:p>
    <w:p w14:paraId="7C0CABEF">
      <w:pPr>
        <w:numPr>
          <w:ilvl w:val="0"/>
          <w:numId w:val="2"/>
        </w:numPr>
        <w:spacing w:line="480" w:lineRule="auto"/>
        <w:ind w:left="0" w:leftChars="0" w:firstLine="0" w:firstLineChars="0"/>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产品注册证............................................................xxx页</w:t>
      </w:r>
    </w:p>
    <w:p w14:paraId="272BB3B9">
      <w:pPr>
        <w:numPr>
          <w:ilvl w:val="0"/>
          <w:numId w:val="2"/>
        </w:numPr>
        <w:spacing w:line="480" w:lineRule="auto"/>
        <w:ind w:left="0" w:leftChars="0" w:firstLine="0" w:firstLineChars="0"/>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产品说明书............................................................xxx页</w:t>
      </w:r>
    </w:p>
    <w:p w14:paraId="60385742">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五、生产厂家资质文件及授权................................................xxx页</w:t>
      </w:r>
    </w:p>
    <w:p w14:paraId="0DF87DDF">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六、经销商资质文件及授权..................................................xxx页</w:t>
      </w:r>
    </w:p>
    <w:p w14:paraId="24C2C9DE">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七、近一年内开具的投标产品的发票复印件....................................xxx页</w:t>
      </w:r>
    </w:p>
    <w:p w14:paraId="6B079D94">
      <w:pPr>
        <w:numPr>
          <w:ilvl w:val="0"/>
          <w:numId w:val="0"/>
        </w:numPr>
        <w:spacing w:line="480" w:lineRule="auto"/>
        <w:rPr>
          <w:rFonts w:hint="default" w:ascii="仿宋" w:hAnsi="仿宋" w:eastAsia="仿宋" w:cs="仿宋"/>
          <w:color w:val="000000"/>
          <w:sz w:val="22"/>
          <w:lang w:val="en-US" w:eastAsia="zh-CN"/>
        </w:rPr>
      </w:pPr>
      <w:r>
        <w:rPr>
          <w:rFonts w:hint="eastAsia" w:ascii="仿宋" w:hAnsi="仿宋" w:eastAsia="仿宋" w:cs="仿宋"/>
          <w:color w:val="000000"/>
          <w:sz w:val="22"/>
          <w:lang w:val="en-US" w:eastAsia="zh-CN"/>
        </w:rPr>
        <w:t>八、用户名单..............................................................xxx页</w:t>
      </w:r>
    </w:p>
    <w:p w14:paraId="19E688F4">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九、投标人认为必要的其他资料......................................... ....xxx页</w:t>
      </w:r>
    </w:p>
    <w:p w14:paraId="1D514BDE">
      <w:pPr>
        <w:numPr>
          <w:ilvl w:val="0"/>
          <w:numId w:val="0"/>
        </w:numPr>
        <w:spacing w:line="480" w:lineRule="auto"/>
        <w:rPr>
          <w:rFonts w:hint="eastAsia" w:ascii="仿宋" w:hAnsi="仿宋" w:eastAsia="仿宋" w:cs="仿宋"/>
          <w:color w:val="000000"/>
          <w:sz w:val="22"/>
          <w:lang w:val="en-US" w:eastAsia="zh-CN"/>
        </w:rPr>
      </w:pPr>
      <w:r>
        <w:rPr>
          <w:rFonts w:hint="eastAsia" w:ascii="仿宋" w:hAnsi="仿宋" w:eastAsia="仿宋" w:cs="仿宋"/>
          <w:color w:val="000000"/>
          <w:sz w:val="22"/>
          <w:lang w:val="en-US" w:eastAsia="zh-CN"/>
        </w:rPr>
        <w:t>十、资信证明..............................................................xxx页</w:t>
      </w:r>
    </w:p>
    <w:p w14:paraId="3ACF05EB">
      <w:pPr>
        <w:numPr>
          <w:ilvl w:val="0"/>
          <w:numId w:val="0"/>
        </w:numPr>
        <w:spacing w:line="480" w:lineRule="auto"/>
        <w:rPr>
          <w:rFonts w:hint="default" w:ascii="仿宋" w:hAnsi="仿宋" w:eastAsia="仿宋" w:cs="仿宋"/>
          <w:color w:val="000000"/>
          <w:sz w:val="22"/>
          <w:lang w:val="en-US" w:eastAsia="zh-CN"/>
        </w:rPr>
      </w:pPr>
    </w:p>
    <w:p w14:paraId="179BE8AA">
      <w:pPr>
        <w:spacing w:line="480" w:lineRule="auto"/>
        <w:jc w:val="both"/>
        <w:rPr>
          <w:rFonts w:hint="eastAsia" w:ascii="仿宋" w:hAnsi="仿宋" w:eastAsia="仿宋" w:cs="仿宋"/>
          <w:b/>
          <w:bCs/>
          <w:color w:val="000000"/>
          <w:lang w:val="en-US" w:eastAsia="zh-CN"/>
        </w:rPr>
      </w:pPr>
    </w:p>
    <w:p w14:paraId="45F87C0D">
      <w:pPr>
        <w:jc w:val="both"/>
        <w:rPr>
          <w:rFonts w:hint="default" w:ascii="仿宋" w:hAnsi="仿宋" w:eastAsia="仿宋" w:cs="仿宋"/>
          <w:b/>
          <w:bCs/>
          <w:color w:val="000000"/>
          <w:lang w:val="en-US" w:eastAsia="zh-CN"/>
        </w:rPr>
      </w:pPr>
    </w:p>
    <w:p w14:paraId="2B5820AD">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仿宋" w:hAnsi="仿宋" w:eastAsia="仿宋" w:cs="仿宋"/>
          <w:color w:val="000000"/>
          <w:szCs w:val="21"/>
        </w:rPr>
      </w:pPr>
      <w:r>
        <w:rPr>
          <w:rFonts w:hint="eastAsia" w:ascii="仿宋" w:hAnsi="仿宋" w:eastAsia="仿宋" w:cs="仿宋"/>
          <w:color w:val="000000"/>
          <w:sz w:val="28"/>
          <w:szCs w:val="28"/>
          <w:lang w:val="en-US" w:eastAsia="zh-CN"/>
        </w:rPr>
        <w:t>注</w:t>
      </w:r>
      <w:r>
        <w:rPr>
          <w:rFonts w:hint="eastAsia" w:ascii="仿宋" w:hAnsi="仿宋" w:eastAsia="仿宋" w:cs="仿宋"/>
          <w:color w:val="000000"/>
          <w:sz w:val="28"/>
          <w:szCs w:val="28"/>
          <w:highlight w:val="none"/>
          <w:lang w:val="en-US" w:eastAsia="zh-CN"/>
        </w:rPr>
        <w:t>：其中一至八项是必须项，九至十为非必须项，各供应商依据自己实际情况提供。</w:t>
      </w:r>
      <w:r>
        <w:rPr>
          <w:rFonts w:hint="eastAsia" w:ascii="仿宋" w:hAnsi="仿宋" w:eastAsia="仿宋" w:cs="仿宋"/>
          <w:color w:val="000000"/>
          <w:sz w:val="28"/>
          <w:szCs w:val="28"/>
        </w:rPr>
        <w:br w:type="page"/>
      </w:r>
    </w:p>
    <w:p w14:paraId="786B7712">
      <w:pPr>
        <w:pStyle w:val="4"/>
        <w:tabs>
          <w:tab w:val="left" w:pos="993"/>
        </w:tabs>
        <w:spacing w:beforeLines="50" w:afterLines="50"/>
        <w:jc w:val="left"/>
        <w:rPr>
          <w:rFonts w:ascii="仿宋" w:hAnsi="仿宋" w:eastAsia="仿宋" w:cs="仿宋"/>
          <w:color w:val="000000"/>
        </w:rPr>
        <w:sectPr>
          <w:pgSz w:w="12240" w:h="15840"/>
          <w:pgMar w:top="1380" w:right="1680" w:bottom="920" w:left="1700" w:header="0" w:footer="721" w:gutter="0"/>
          <w:cols w:space="720" w:num="1"/>
        </w:sectPr>
      </w:pPr>
    </w:p>
    <w:p w14:paraId="6C2DD5CD">
      <w:pPr>
        <w:spacing w:line="540" w:lineRule="exact"/>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一、供应商报名信息表</w:t>
      </w:r>
    </w:p>
    <w:tbl>
      <w:tblPr>
        <w:tblStyle w:val="9"/>
        <w:tblpPr w:leftFromText="180" w:rightFromText="180" w:vertAnchor="text" w:horzAnchor="page" w:tblpX="894" w:tblpY="1192"/>
        <w:tblOverlap w:val="never"/>
        <w:tblW w:w="13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9"/>
        <w:gridCol w:w="2025"/>
        <w:gridCol w:w="2650"/>
        <w:gridCol w:w="3125"/>
        <w:gridCol w:w="3013"/>
        <w:gridCol w:w="158"/>
      </w:tblGrid>
      <w:tr w14:paraId="5403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3050" w:type="dxa"/>
            <w:gridSpan w:val="6"/>
            <w:tcBorders>
              <w:top w:val="nil"/>
              <w:left w:val="nil"/>
              <w:bottom w:val="nil"/>
              <w:right w:val="nil"/>
            </w:tcBorders>
            <w:shd w:val="clear" w:color="auto" w:fill="auto"/>
            <w:noWrap/>
            <w:vAlign w:val="center"/>
          </w:tcPr>
          <w:p w14:paraId="1BEF6AC1">
            <w:pPr>
              <w:keepNext w:val="0"/>
              <w:keepLines w:val="0"/>
              <w:widowControl/>
              <w:suppressLineNumbers w:val="0"/>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供应商报名信息表</w:t>
            </w:r>
          </w:p>
        </w:tc>
      </w:tr>
      <w:tr w14:paraId="1C81B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8B6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项目序号</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411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D9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供应商名称</w:t>
            </w: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04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345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联系电话</w:t>
            </w:r>
          </w:p>
        </w:tc>
      </w:tr>
      <w:tr w14:paraId="4C5E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D345">
            <w:pP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2764">
            <w:pP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713">
            <w:pP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1501">
            <w:pP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A96C">
            <w:pPr>
              <w:rPr>
                <w:rFonts w:hint="eastAsia" w:ascii="宋体" w:hAnsi="宋体" w:eastAsia="宋体" w:cs="宋体"/>
                <w:i w:val="0"/>
                <w:iCs w:val="0"/>
                <w:color w:val="000000"/>
                <w:sz w:val="22"/>
                <w:szCs w:val="22"/>
                <w:u w:val="none"/>
              </w:rPr>
            </w:pPr>
          </w:p>
        </w:tc>
      </w:tr>
      <w:tr w14:paraId="33B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8" w:type="dxa"/>
          <w:trHeight w:val="600" w:hRule="atLeast"/>
        </w:trPr>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B0E6">
            <w:pP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D0C">
            <w:pPr>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84E">
            <w:pPr>
              <w:rPr>
                <w:rFonts w:hint="eastAsia" w:ascii="宋体" w:hAnsi="宋体" w:eastAsia="宋体" w:cs="宋体"/>
                <w:i w:val="0"/>
                <w:iCs w:val="0"/>
                <w:color w:val="000000"/>
                <w:sz w:val="22"/>
                <w:szCs w:val="22"/>
                <w:u w:val="none"/>
              </w:rPr>
            </w:pPr>
          </w:p>
        </w:tc>
        <w:tc>
          <w:tcPr>
            <w:tcW w:w="3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4CA5">
            <w:pPr>
              <w:rPr>
                <w:rFonts w:hint="eastAsia" w:ascii="宋体" w:hAnsi="宋体" w:eastAsia="宋体" w:cs="宋体"/>
                <w:i w:val="0"/>
                <w:iCs w:val="0"/>
                <w:color w:val="000000"/>
                <w:sz w:val="22"/>
                <w:szCs w:val="22"/>
                <w:u w:val="none"/>
              </w:rPr>
            </w:pPr>
          </w:p>
        </w:tc>
        <w:tc>
          <w:tcPr>
            <w:tcW w:w="3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034">
            <w:pPr>
              <w:rPr>
                <w:rFonts w:hint="eastAsia" w:ascii="宋体" w:hAnsi="宋体" w:eastAsia="宋体" w:cs="宋体"/>
                <w:i w:val="0"/>
                <w:iCs w:val="0"/>
                <w:color w:val="000000"/>
                <w:sz w:val="22"/>
                <w:szCs w:val="22"/>
                <w:u w:val="none"/>
              </w:rPr>
            </w:pPr>
          </w:p>
        </w:tc>
      </w:tr>
    </w:tbl>
    <w:p w14:paraId="0550A29B"/>
    <w:p w14:paraId="2D655931">
      <w:pPr>
        <w:pStyle w:val="7"/>
        <w:tabs>
          <w:tab w:val="left" w:pos="5580"/>
        </w:tabs>
        <w:adjustRightInd w:val="0"/>
        <w:snapToGrid w:val="0"/>
        <w:spacing w:line="480" w:lineRule="auto"/>
        <w:ind w:left="315" w:firstLine="2400" w:firstLineChars="1200"/>
        <w:jc w:val="right"/>
        <w:rPr>
          <w:rFonts w:ascii="仿宋" w:hAnsi="仿宋" w:eastAsia="仿宋" w:cs="仿宋"/>
          <w:snapToGrid w:val="0"/>
          <w:color w:val="000000"/>
          <w:szCs w:val="21"/>
        </w:rPr>
        <w:sectPr>
          <w:pgSz w:w="15840" w:h="12240" w:orient="landscape"/>
          <w:pgMar w:top="1361" w:right="1378" w:bottom="1338" w:left="918" w:header="0" w:footer="720" w:gutter="0"/>
          <w:cols w:space="720" w:num="1"/>
        </w:sectPr>
      </w:pPr>
    </w:p>
    <w:p w14:paraId="269C2F6D">
      <w:pPr>
        <w:pStyle w:val="3"/>
        <w:numPr>
          <w:ilvl w:val="1"/>
          <w:numId w:val="0"/>
        </w:numPr>
        <w:tabs>
          <w:tab w:val="left" w:pos="567"/>
        </w:tabs>
        <w:spacing w:before="120" w:beforeLines="50" w:after="120" w:afterLines="50" w:line="360" w:lineRule="auto"/>
        <w:jc w:val="both"/>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二、价格确认表</w:t>
      </w:r>
    </w:p>
    <w:tbl>
      <w:tblPr>
        <w:tblStyle w:val="9"/>
        <w:tblW w:w="51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1738"/>
        <w:gridCol w:w="749"/>
        <w:gridCol w:w="740"/>
        <w:gridCol w:w="856"/>
        <w:gridCol w:w="1292"/>
        <w:gridCol w:w="1400"/>
        <w:gridCol w:w="2100"/>
        <w:gridCol w:w="2126"/>
        <w:gridCol w:w="2005"/>
        <w:gridCol w:w="95"/>
        <w:gridCol w:w="236"/>
      </w:tblGrid>
      <w:tr w14:paraId="75EAD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7" w:type="pct"/>
          <w:trHeight w:val="840" w:hRule="atLeast"/>
        </w:trPr>
        <w:tc>
          <w:tcPr>
            <w:tcW w:w="4882" w:type="pct"/>
            <w:gridSpan w:val="10"/>
            <w:tcBorders>
              <w:top w:val="nil"/>
              <w:left w:val="nil"/>
              <w:bottom w:val="nil"/>
              <w:right w:val="nil"/>
            </w:tcBorders>
            <w:shd w:val="clear" w:color="auto" w:fill="auto"/>
            <w:vAlign w:val="center"/>
          </w:tcPr>
          <w:p w14:paraId="08AE2921">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XXX采购项目</w:t>
            </w:r>
          </w:p>
        </w:tc>
      </w:tr>
      <w:tr w14:paraId="3FAC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 w:type="pct"/>
          <w:trHeight w:val="78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45A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3B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耗材/试剂名称</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（注册证名称）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F34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83E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型号</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4AC7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9FE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生产厂家</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1C0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注册证号</w:t>
            </w: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C3C0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27位医保编码</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5E3A">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u w:val="none"/>
                <w:lang w:val="en-US" w:eastAsia="zh-CN" w:bidi="ar"/>
              </w:rPr>
              <w:t>报价（元）</w:t>
            </w:r>
          </w:p>
          <w:p w14:paraId="2D05858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（单价）</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400B">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highlight w:val="yellow"/>
                <w:u w:val="none"/>
                <w:lang w:val="en-US" w:eastAsia="zh-CN" w:bidi="ar"/>
              </w:rPr>
            </w:pPr>
            <w:r>
              <w:rPr>
                <w:rFonts w:hint="eastAsia" w:ascii="微软雅黑" w:hAnsi="微软雅黑" w:eastAsia="微软雅黑" w:cs="微软雅黑"/>
                <w:b/>
                <w:bCs/>
                <w:i w:val="0"/>
                <w:iCs w:val="0"/>
                <w:color w:val="000000"/>
                <w:kern w:val="0"/>
                <w:sz w:val="22"/>
                <w:szCs w:val="22"/>
                <w:highlight w:val="yellow"/>
                <w:u w:val="none"/>
                <w:lang w:val="en-US" w:eastAsia="zh-CN" w:bidi="ar"/>
              </w:rPr>
              <w:t>成交价（元）</w:t>
            </w:r>
          </w:p>
          <w:p w14:paraId="7BAECE42">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22"/>
                <w:szCs w:val="22"/>
                <w:u w:val="none"/>
                <w:lang w:val="en-US" w:eastAsia="zh-CN" w:bidi="ar"/>
              </w:rPr>
            </w:pPr>
            <w:r>
              <w:rPr>
                <w:rFonts w:hint="eastAsia" w:ascii="微软雅黑" w:hAnsi="微软雅黑" w:eastAsia="微软雅黑" w:cs="微软雅黑"/>
                <w:b/>
                <w:bCs/>
                <w:i w:val="0"/>
                <w:iCs w:val="0"/>
                <w:color w:val="000000"/>
                <w:kern w:val="0"/>
                <w:sz w:val="22"/>
                <w:szCs w:val="22"/>
                <w:highlight w:val="yellow"/>
                <w:u w:val="none"/>
                <w:lang w:val="en-US" w:eastAsia="zh-CN" w:bidi="ar"/>
              </w:rPr>
              <w:t>（单价）</w:t>
            </w:r>
          </w:p>
        </w:tc>
      </w:tr>
      <w:tr w14:paraId="5613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2D7C">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9069">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EFFA">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868B">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DD45">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0BA0">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D55D">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45F8">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D7AA9">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00B5A">
            <w:pPr>
              <w:jc w:val="center"/>
              <w:rPr>
                <w:rFonts w:hint="eastAsia" w:ascii="宋体" w:hAnsi="宋体" w:eastAsia="宋体" w:cs="宋体"/>
                <w:i w:val="0"/>
                <w:iCs w:val="0"/>
                <w:color w:val="000000"/>
                <w:sz w:val="24"/>
                <w:szCs w:val="24"/>
                <w:u w:val="none"/>
              </w:rPr>
            </w:pPr>
          </w:p>
        </w:tc>
      </w:tr>
      <w:tr w14:paraId="1532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C924B">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ABFFF">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DC84">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7B799">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39D4">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936E">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4C89">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50ACA">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B3E0">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46EE8">
            <w:pPr>
              <w:jc w:val="center"/>
              <w:rPr>
                <w:rFonts w:hint="eastAsia" w:ascii="宋体" w:hAnsi="宋体" w:eastAsia="宋体" w:cs="宋体"/>
                <w:i w:val="0"/>
                <w:iCs w:val="0"/>
                <w:color w:val="000000"/>
                <w:sz w:val="24"/>
                <w:szCs w:val="24"/>
                <w:u w:val="none"/>
              </w:rPr>
            </w:pPr>
          </w:p>
        </w:tc>
      </w:tr>
      <w:tr w14:paraId="3A9C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3" w:type="pct"/>
          <w:trHeight w:val="450" w:hRule="atLeast"/>
        </w:trPr>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E1A0">
            <w:pPr>
              <w:jc w:val="center"/>
              <w:rPr>
                <w:rFonts w:hint="eastAsia" w:ascii="宋体" w:hAnsi="宋体" w:eastAsia="宋体" w:cs="宋体"/>
                <w:i w:val="0"/>
                <w:iCs w:val="0"/>
                <w:color w:val="000000"/>
                <w:sz w:val="24"/>
                <w:szCs w:val="24"/>
                <w:u w:val="none"/>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BA50">
            <w:pPr>
              <w:jc w:val="center"/>
              <w:rPr>
                <w:rFonts w:hint="eastAsia" w:ascii="宋体" w:hAnsi="宋体" w:eastAsia="宋体" w:cs="宋体"/>
                <w:i w:val="0"/>
                <w:iCs w:val="0"/>
                <w:color w:val="000000"/>
                <w:sz w:val="24"/>
                <w:szCs w:val="24"/>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0859">
            <w:pPr>
              <w:jc w:val="center"/>
              <w:rPr>
                <w:rFonts w:hint="eastAsia" w:ascii="宋体" w:hAnsi="宋体" w:eastAsia="宋体" w:cs="宋体"/>
                <w:i w:val="0"/>
                <w:iCs w:val="0"/>
                <w:color w:val="000000"/>
                <w:sz w:val="24"/>
                <w:szCs w:val="24"/>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ACD8F">
            <w:pPr>
              <w:jc w:val="center"/>
              <w:rPr>
                <w:rFonts w:hint="eastAsia" w:ascii="宋体" w:hAnsi="宋体" w:eastAsia="宋体" w:cs="宋体"/>
                <w:i w:val="0"/>
                <w:iCs w:val="0"/>
                <w:color w:val="000000"/>
                <w:sz w:val="24"/>
                <w:szCs w:val="24"/>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2F4F">
            <w:pPr>
              <w:jc w:val="center"/>
              <w:rPr>
                <w:rFonts w:hint="eastAsia" w:ascii="宋体" w:hAnsi="宋体" w:eastAsia="宋体" w:cs="宋体"/>
                <w:i w:val="0"/>
                <w:iCs w:val="0"/>
                <w:color w:val="000000"/>
                <w:sz w:val="24"/>
                <w:szCs w:val="24"/>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3143">
            <w:pPr>
              <w:jc w:val="center"/>
              <w:rPr>
                <w:rFonts w:hint="eastAsia" w:ascii="宋体" w:hAnsi="宋体" w:eastAsia="宋体" w:cs="宋体"/>
                <w:i w:val="0"/>
                <w:iCs w:val="0"/>
                <w:color w:val="000000"/>
                <w:sz w:val="24"/>
                <w:szCs w:val="24"/>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2C69">
            <w:pPr>
              <w:jc w:val="center"/>
              <w:rPr>
                <w:rFonts w:hint="eastAsia" w:ascii="宋体" w:hAnsi="宋体" w:eastAsia="宋体" w:cs="宋体"/>
                <w:i w:val="0"/>
                <w:iCs w:val="0"/>
                <w:color w:val="000000"/>
                <w:sz w:val="24"/>
                <w:szCs w:val="24"/>
                <w:u w:val="none"/>
              </w:rPr>
            </w:pPr>
          </w:p>
        </w:tc>
        <w:tc>
          <w:tcPr>
            <w:tcW w:w="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2683">
            <w:pPr>
              <w:jc w:val="center"/>
              <w:rPr>
                <w:rFonts w:hint="eastAsia" w:ascii="宋体" w:hAnsi="宋体" w:eastAsia="宋体" w:cs="宋体"/>
                <w:i w:val="0"/>
                <w:iCs w:val="0"/>
                <w:color w:val="000000"/>
                <w:sz w:val="24"/>
                <w:szCs w:val="24"/>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B87E">
            <w:pPr>
              <w:jc w:val="center"/>
              <w:rPr>
                <w:rFonts w:hint="eastAsia" w:ascii="宋体" w:hAnsi="宋体" w:eastAsia="宋体" w:cs="宋体"/>
                <w:i w:val="0"/>
                <w:iCs w:val="0"/>
                <w:color w:val="000000"/>
                <w:sz w:val="24"/>
                <w:szCs w:val="24"/>
                <w:u w:val="none"/>
              </w:rPr>
            </w:pP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73272">
            <w:pPr>
              <w:jc w:val="center"/>
              <w:rPr>
                <w:rFonts w:hint="eastAsia" w:ascii="宋体" w:hAnsi="宋体" w:eastAsia="宋体" w:cs="宋体"/>
                <w:i w:val="0"/>
                <w:iCs w:val="0"/>
                <w:color w:val="000000"/>
                <w:sz w:val="24"/>
                <w:szCs w:val="24"/>
                <w:u w:val="none"/>
              </w:rPr>
            </w:pPr>
          </w:p>
        </w:tc>
      </w:tr>
      <w:tr w14:paraId="6B22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7" w:type="pct"/>
          <w:trHeight w:val="450" w:hRule="atLeast"/>
        </w:trPr>
        <w:tc>
          <w:tcPr>
            <w:tcW w:w="267" w:type="pct"/>
            <w:tcBorders>
              <w:top w:val="nil"/>
              <w:left w:val="nil"/>
              <w:bottom w:val="nil"/>
              <w:right w:val="nil"/>
            </w:tcBorders>
            <w:shd w:val="clear" w:color="auto" w:fill="auto"/>
            <w:vAlign w:val="center"/>
          </w:tcPr>
          <w:p w14:paraId="7D905B6F">
            <w:pPr>
              <w:jc w:val="center"/>
              <w:rPr>
                <w:rFonts w:hint="eastAsia" w:ascii="微软雅黑" w:hAnsi="微软雅黑" w:eastAsia="微软雅黑" w:cs="微软雅黑"/>
                <w:i w:val="0"/>
                <w:iCs w:val="0"/>
                <w:color w:val="000000"/>
                <w:sz w:val="20"/>
                <w:szCs w:val="20"/>
                <w:u w:val="none"/>
              </w:rPr>
            </w:pPr>
          </w:p>
        </w:tc>
        <w:tc>
          <w:tcPr>
            <w:tcW w:w="616" w:type="pct"/>
            <w:tcBorders>
              <w:top w:val="nil"/>
              <w:left w:val="nil"/>
              <w:bottom w:val="nil"/>
              <w:right w:val="nil"/>
            </w:tcBorders>
            <w:shd w:val="clear" w:color="auto" w:fill="auto"/>
            <w:vAlign w:val="center"/>
          </w:tcPr>
          <w:p w14:paraId="0F21C34A">
            <w:pPr>
              <w:jc w:val="center"/>
              <w:rPr>
                <w:rFonts w:hint="eastAsia" w:ascii="微软雅黑" w:hAnsi="微软雅黑" w:eastAsia="微软雅黑" w:cs="微软雅黑"/>
                <w:i w:val="0"/>
                <w:iCs w:val="0"/>
                <w:color w:val="000000"/>
                <w:sz w:val="20"/>
                <w:szCs w:val="20"/>
                <w:u w:val="none"/>
              </w:rPr>
            </w:pPr>
          </w:p>
        </w:tc>
        <w:tc>
          <w:tcPr>
            <w:tcW w:w="265" w:type="pct"/>
            <w:tcBorders>
              <w:top w:val="nil"/>
              <w:left w:val="nil"/>
              <w:bottom w:val="nil"/>
              <w:right w:val="nil"/>
            </w:tcBorders>
            <w:shd w:val="clear" w:color="auto" w:fill="auto"/>
            <w:vAlign w:val="center"/>
          </w:tcPr>
          <w:p w14:paraId="16E79AB4">
            <w:pPr>
              <w:jc w:val="center"/>
              <w:rPr>
                <w:rFonts w:hint="eastAsia" w:ascii="微软雅黑" w:hAnsi="微软雅黑" w:eastAsia="微软雅黑" w:cs="微软雅黑"/>
                <w:i w:val="0"/>
                <w:iCs w:val="0"/>
                <w:color w:val="000000"/>
                <w:sz w:val="20"/>
                <w:szCs w:val="20"/>
                <w:u w:val="none"/>
              </w:rPr>
            </w:pPr>
          </w:p>
        </w:tc>
        <w:tc>
          <w:tcPr>
            <w:tcW w:w="262" w:type="pct"/>
            <w:tcBorders>
              <w:top w:val="nil"/>
              <w:left w:val="nil"/>
              <w:bottom w:val="nil"/>
              <w:right w:val="nil"/>
            </w:tcBorders>
            <w:shd w:val="clear" w:color="auto" w:fill="auto"/>
            <w:vAlign w:val="center"/>
          </w:tcPr>
          <w:p w14:paraId="09F58C28">
            <w:pPr>
              <w:jc w:val="center"/>
              <w:rPr>
                <w:rFonts w:hint="eastAsia" w:ascii="微软雅黑" w:hAnsi="微软雅黑" w:eastAsia="微软雅黑" w:cs="微软雅黑"/>
                <w:i w:val="0"/>
                <w:iCs w:val="0"/>
                <w:color w:val="000000"/>
                <w:sz w:val="20"/>
                <w:szCs w:val="20"/>
                <w:u w:val="none"/>
              </w:rPr>
            </w:pPr>
          </w:p>
        </w:tc>
        <w:tc>
          <w:tcPr>
            <w:tcW w:w="303" w:type="pct"/>
            <w:tcBorders>
              <w:top w:val="nil"/>
              <w:left w:val="nil"/>
              <w:bottom w:val="nil"/>
              <w:right w:val="nil"/>
            </w:tcBorders>
            <w:shd w:val="clear" w:color="auto" w:fill="auto"/>
            <w:vAlign w:val="center"/>
          </w:tcPr>
          <w:p w14:paraId="2E025841">
            <w:pPr>
              <w:jc w:val="center"/>
              <w:rPr>
                <w:rFonts w:hint="eastAsia" w:ascii="微软雅黑" w:hAnsi="微软雅黑" w:eastAsia="微软雅黑" w:cs="微软雅黑"/>
                <w:i w:val="0"/>
                <w:iCs w:val="0"/>
                <w:color w:val="000000"/>
                <w:sz w:val="20"/>
                <w:szCs w:val="20"/>
                <w:u w:val="none"/>
              </w:rPr>
            </w:pPr>
          </w:p>
        </w:tc>
        <w:tc>
          <w:tcPr>
            <w:tcW w:w="458" w:type="pct"/>
            <w:tcBorders>
              <w:top w:val="nil"/>
              <w:left w:val="nil"/>
              <w:bottom w:val="nil"/>
              <w:right w:val="nil"/>
            </w:tcBorders>
            <w:shd w:val="clear" w:color="auto" w:fill="auto"/>
            <w:vAlign w:val="center"/>
          </w:tcPr>
          <w:p w14:paraId="699C4D28">
            <w:pPr>
              <w:jc w:val="center"/>
              <w:rPr>
                <w:rFonts w:hint="eastAsia" w:ascii="微软雅黑" w:hAnsi="微软雅黑" w:eastAsia="微软雅黑" w:cs="微软雅黑"/>
                <w:i w:val="0"/>
                <w:iCs w:val="0"/>
                <w:color w:val="000000"/>
                <w:sz w:val="20"/>
                <w:szCs w:val="20"/>
                <w:u w:val="none"/>
              </w:rPr>
            </w:pPr>
          </w:p>
        </w:tc>
        <w:tc>
          <w:tcPr>
            <w:tcW w:w="496" w:type="pct"/>
            <w:tcBorders>
              <w:top w:val="nil"/>
              <w:left w:val="nil"/>
              <w:bottom w:val="nil"/>
              <w:right w:val="nil"/>
            </w:tcBorders>
            <w:shd w:val="clear" w:color="auto" w:fill="auto"/>
            <w:vAlign w:val="center"/>
          </w:tcPr>
          <w:p w14:paraId="4B0E7FE2">
            <w:pPr>
              <w:jc w:val="center"/>
              <w:rPr>
                <w:rFonts w:hint="eastAsia" w:ascii="微软雅黑" w:hAnsi="微软雅黑" w:eastAsia="微软雅黑" w:cs="微软雅黑"/>
                <w:i w:val="0"/>
                <w:iCs w:val="0"/>
                <w:color w:val="000000"/>
                <w:sz w:val="20"/>
                <w:szCs w:val="20"/>
                <w:u w:val="none"/>
              </w:rPr>
            </w:pPr>
          </w:p>
        </w:tc>
        <w:tc>
          <w:tcPr>
            <w:tcW w:w="745" w:type="pct"/>
            <w:tcBorders>
              <w:top w:val="nil"/>
              <w:left w:val="nil"/>
              <w:bottom w:val="nil"/>
              <w:right w:val="nil"/>
            </w:tcBorders>
            <w:shd w:val="clear" w:color="auto" w:fill="auto"/>
            <w:vAlign w:val="center"/>
          </w:tcPr>
          <w:p w14:paraId="02E40778">
            <w:pPr>
              <w:jc w:val="center"/>
              <w:rPr>
                <w:rFonts w:hint="eastAsia" w:ascii="微软雅黑" w:hAnsi="微软雅黑" w:eastAsia="微软雅黑" w:cs="微软雅黑"/>
                <w:i w:val="0"/>
                <w:iCs w:val="0"/>
                <w:color w:val="000000"/>
                <w:sz w:val="20"/>
                <w:szCs w:val="20"/>
                <w:highlight w:val="yellow"/>
                <w:u w:val="none"/>
              </w:rPr>
            </w:pPr>
          </w:p>
        </w:tc>
        <w:tc>
          <w:tcPr>
            <w:tcW w:w="754" w:type="pct"/>
            <w:tcBorders>
              <w:top w:val="nil"/>
              <w:left w:val="nil"/>
              <w:bottom w:val="nil"/>
              <w:right w:val="nil"/>
            </w:tcBorders>
            <w:shd w:val="clear" w:color="auto" w:fill="auto"/>
            <w:noWrap/>
            <w:vAlign w:val="center"/>
          </w:tcPr>
          <w:p w14:paraId="095B1C8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是        否</w:t>
            </w:r>
          </w:p>
        </w:tc>
        <w:tc>
          <w:tcPr>
            <w:tcW w:w="711" w:type="pct"/>
            <w:tcBorders>
              <w:top w:val="nil"/>
              <w:left w:val="nil"/>
              <w:bottom w:val="nil"/>
              <w:right w:val="nil"/>
            </w:tcBorders>
            <w:shd w:val="clear" w:color="auto" w:fill="auto"/>
            <w:noWrap/>
            <w:vAlign w:val="center"/>
          </w:tcPr>
          <w:p w14:paraId="098814DE">
            <w:pPr>
              <w:rPr>
                <w:rFonts w:hint="default" w:ascii="宋体" w:hAnsi="宋体" w:eastAsia="宋体" w:cs="宋体"/>
                <w:i w:val="0"/>
                <w:iCs w:val="0"/>
                <w:color w:val="000000"/>
                <w:sz w:val="24"/>
                <w:szCs w:val="24"/>
                <w:highlight w:val="yellow"/>
                <w:u w:val="none"/>
                <w:lang w:val="en-US"/>
              </w:rPr>
            </w:pPr>
            <w:r>
              <w:rPr>
                <w:rFonts w:hint="eastAsia" w:ascii="微软雅黑" w:hAnsi="微软雅黑" w:eastAsia="微软雅黑" w:cs="微软雅黑"/>
                <w:i w:val="0"/>
                <w:iCs w:val="0"/>
                <w:color w:val="000000"/>
                <w:kern w:val="0"/>
                <w:sz w:val="20"/>
                <w:szCs w:val="20"/>
                <w:highlight w:val="yellow"/>
                <w:u w:val="none"/>
                <w:lang w:val="en-US" w:eastAsia="zh-CN" w:bidi="ar"/>
              </w:rPr>
              <w:t>通过上级单位集中配送</w:t>
            </w:r>
          </w:p>
        </w:tc>
      </w:tr>
      <w:tr w14:paraId="5563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3D40F8B1">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240672AB">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0C178DD3">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214B223E">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08F4A8C0">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07992CCF">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6E380E09">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3A254B56">
            <w:pPr>
              <w:rPr>
                <w:rFonts w:hint="eastAsia" w:ascii="宋体" w:hAnsi="宋体" w:eastAsia="宋体" w:cs="宋体"/>
                <w:i w:val="0"/>
                <w:iCs w:val="0"/>
                <w:color w:val="000000"/>
                <w:sz w:val="24"/>
                <w:szCs w:val="24"/>
                <w:highlight w:val="yellow"/>
                <w:u w:val="none"/>
              </w:rPr>
            </w:pPr>
          </w:p>
        </w:tc>
        <w:tc>
          <w:tcPr>
            <w:tcW w:w="1499" w:type="pct"/>
            <w:gridSpan w:val="3"/>
            <w:tcBorders>
              <w:top w:val="nil"/>
              <w:left w:val="nil"/>
              <w:bottom w:val="nil"/>
              <w:right w:val="nil"/>
            </w:tcBorders>
            <w:shd w:val="clear" w:color="auto" w:fill="auto"/>
            <w:noWrap/>
            <w:vAlign w:val="center"/>
          </w:tcPr>
          <w:p w14:paraId="2733F7FD">
            <w:pPr>
              <w:rPr>
                <w:rFonts w:hint="eastAsia" w:ascii="宋体" w:hAnsi="宋体" w:eastAsia="宋体" w:cs="宋体"/>
                <w:i w:val="0"/>
                <w:iCs w:val="0"/>
                <w:color w:val="000000"/>
                <w:sz w:val="24"/>
                <w:szCs w:val="24"/>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公司名称（加盖公章）：</w:t>
            </w:r>
          </w:p>
        </w:tc>
        <w:tc>
          <w:tcPr>
            <w:tcW w:w="83" w:type="pct"/>
            <w:tcBorders>
              <w:top w:val="nil"/>
              <w:left w:val="nil"/>
              <w:bottom w:val="nil"/>
              <w:right w:val="nil"/>
            </w:tcBorders>
            <w:shd w:val="clear" w:color="auto" w:fill="auto"/>
            <w:noWrap/>
            <w:vAlign w:val="center"/>
          </w:tcPr>
          <w:p w14:paraId="4CF4F285">
            <w:pPr>
              <w:rPr>
                <w:rFonts w:hint="eastAsia" w:ascii="宋体" w:hAnsi="宋体" w:eastAsia="宋体" w:cs="宋体"/>
                <w:i w:val="0"/>
                <w:iCs w:val="0"/>
                <w:color w:val="000000"/>
                <w:sz w:val="24"/>
                <w:szCs w:val="24"/>
                <w:u w:val="none"/>
              </w:rPr>
            </w:pPr>
          </w:p>
        </w:tc>
      </w:tr>
      <w:tr w14:paraId="3848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635C664D">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00D6DBE9">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723D5A62">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4E9977AD">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6965FCE0">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763E8A01">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7690C714">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247F4691">
            <w:pPr>
              <w:rPr>
                <w:rFonts w:hint="eastAsia" w:ascii="宋体" w:hAnsi="宋体" w:eastAsia="宋体" w:cs="宋体"/>
                <w:i w:val="0"/>
                <w:iCs w:val="0"/>
                <w:color w:val="000000"/>
                <w:sz w:val="24"/>
                <w:szCs w:val="24"/>
                <w:highlight w:val="yellow"/>
                <w:u w:val="none"/>
              </w:rPr>
            </w:pPr>
          </w:p>
        </w:tc>
        <w:tc>
          <w:tcPr>
            <w:tcW w:w="1499" w:type="pct"/>
            <w:gridSpan w:val="3"/>
            <w:tcBorders>
              <w:top w:val="nil"/>
              <w:left w:val="nil"/>
              <w:bottom w:val="nil"/>
              <w:right w:val="nil"/>
            </w:tcBorders>
            <w:shd w:val="clear" w:color="auto" w:fill="auto"/>
            <w:noWrap/>
            <w:vAlign w:val="center"/>
          </w:tcPr>
          <w:p w14:paraId="67F58332">
            <w:pPr>
              <w:rPr>
                <w:rFonts w:hint="eastAsia" w:ascii="宋体" w:hAnsi="宋体" w:eastAsia="宋体" w:cs="宋体"/>
                <w:i w:val="0"/>
                <w:iCs w:val="0"/>
                <w:color w:val="000000"/>
                <w:sz w:val="24"/>
                <w:szCs w:val="24"/>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法人/被授权人签字：</w:t>
            </w:r>
          </w:p>
        </w:tc>
        <w:tc>
          <w:tcPr>
            <w:tcW w:w="83" w:type="pct"/>
            <w:tcBorders>
              <w:top w:val="nil"/>
              <w:left w:val="nil"/>
              <w:bottom w:val="nil"/>
              <w:right w:val="nil"/>
            </w:tcBorders>
            <w:shd w:val="clear" w:color="auto" w:fill="auto"/>
            <w:noWrap/>
            <w:vAlign w:val="center"/>
          </w:tcPr>
          <w:p w14:paraId="33AE78EF">
            <w:pPr>
              <w:rPr>
                <w:rFonts w:hint="eastAsia" w:ascii="宋体" w:hAnsi="宋体" w:eastAsia="宋体" w:cs="宋体"/>
                <w:i w:val="0"/>
                <w:iCs w:val="0"/>
                <w:color w:val="000000"/>
                <w:sz w:val="24"/>
                <w:szCs w:val="24"/>
                <w:u w:val="none"/>
              </w:rPr>
            </w:pPr>
          </w:p>
        </w:tc>
      </w:tr>
      <w:tr w14:paraId="01F7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61682CB7">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078EE0EC">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300B5699">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6AB5F1F5">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1D56D83C">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1EBB9B75">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2267E1C3">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119F2FF1">
            <w:pPr>
              <w:rPr>
                <w:rFonts w:hint="eastAsia" w:ascii="宋体" w:hAnsi="宋体" w:eastAsia="宋体" w:cs="宋体"/>
                <w:i w:val="0"/>
                <w:iCs w:val="0"/>
                <w:color w:val="000000"/>
                <w:sz w:val="24"/>
                <w:szCs w:val="24"/>
                <w:highlight w:val="yellow"/>
                <w:u w:val="none"/>
              </w:rPr>
            </w:pPr>
          </w:p>
        </w:tc>
        <w:tc>
          <w:tcPr>
            <w:tcW w:w="754" w:type="pct"/>
            <w:tcBorders>
              <w:top w:val="nil"/>
              <w:left w:val="nil"/>
              <w:bottom w:val="nil"/>
              <w:right w:val="nil"/>
            </w:tcBorders>
            <w:shd w:val="clear" w:color="auto" w:fill="auto"/>
            <w:noWrap/>
            <w:vAlign w:val="center"/>
          </w:tcPr>
          <w:p w14:paraId="4BF13B0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联系方式：</w:t>
            </w:r>
          </w:p>
        </w:tc>
        <w:tc>
          <w:tcPr>
            <w:tcW w:w="745" w:type="pct"/>
            <w:gridSpan w:val="2"/>
            <w:tcBorders>
              <w:top w:val="nil"/>
              <w:left w:val="nil"/>
              <w:bottom w:val="nil"/>
              <w:right w:val="nil"/>
            </w:tcBorders>
            <w:shd w:val="clear" w:color="auto" w:fill="auto"/>
            <w:noWrap/>
            <w:vAlign w:val="center"/>
          </w:tcPr>
          <w:p w14:paraId="7167B247">
            <w:pPr>
              <w:rPr>
                <w:rFonts w:hint="eastAsia" w:ascii="宋体" w:hAnsi="宋体" w:eastAsia="宋体" w:cs="宋体"/>
                <w:i w:val="0"/>
                <w:iCs w:val="0"/>
                <w:color w:val="000000"/>
                <w:sz w:val="24"/>
                <w:szCs w:val="24"/>
                <w:highlight w:val="yellow"/>
                <w:u w:val="none"/>
              </w:rPr>
            </w:pPr>
          </w:p>
        </w:tc>
        <w:tc>
          <w:tcPr>
            <w:tcW w:w="83" w:type="pct"/>
            <w:tcBorders>
              <w:top w:val="nil"/>
              <w:left w:val="nil"/>
              <w:bottom w:val="nil"/>
              <w:right w:val="nil"/>
            </w:tcBorders>
            <w:shd w:val="clear" w:color="auto" w:fill="auto"/>
            <w:noWrap/>
            <w:vAlign w:val="center"/>
          </w:tcPr>
          <w:p w14:paraId="4802FA9F">
            <w:pPr>
              <w:rPr>
                <w:rFonts w:hint="eastAsia" w:ascii="宋体" w:hAnsi="宋体" w:eastAsia="宋体" w:cs="宋体"/>
                <w:i w:val="0"/>
                <w:iCs w:val="0"/>
                <w:color w:val="000000"/>
                <w:sz w:val="24"/>
                <w:szCs w:val="24"/>
                <w:u w:val="none"/>
              </w:rPr>
            </w:pPr>
          </w:p>
        </w:tc>
      </w:tr>
      <w:tr w14:paraId="2649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67" w:type="pct"/>
            <w:tcBorders>
              <w:top w:val="nil"/>
              <w:left w:val="nil"/>
              <w:bottom w:val="nil"/>
              <w:right w:val="nil"/>
            </w:tcBorders>
            <w:shd w:val="clear" w:color="auto" w:fill="auto"/>
            <w:noWrap/>
            <w:vAlign w:val="center"/>
          </w:tcPr>
          <w:p w14:paraId="51A50A33">
            <w:pPr>
              <w:rPr>
                <w:rFonts w:hint="eastAsia" w:ascii="宋体" w:hAnsi="宋体" w:eastAsia="宋体" w:cs="宋体"/>
                <w:i w:val="0"/>
                <w:iCs w:val="0"/>
                <w:color w:val="000000"/>
                <w:sz w:val="24"/>
                <w:szCs w:val="24"/>
                <w:u w:val="none"/>
              </w:rPr>
            </w:pPr>
          </w:p>
        </w:tc>
        <w:tc>
          <w:tcPr>
            <w:tcW w:w="616" w:type="pct"/>
            <w:tcBorders>
              <w:top w:val="nil"/>
              <w:left w:val="nil"/>
              <w:bottom w:val="nil"/>
              <w:right w:val="nil"/>
            </w:tcBorders>
            <w:shd w:val="clear" w:color="auto" w:fill="auto"/>
            <w:noWrap/>
            <w:vAlign w:val="center"/>
          </w:tcPr>
          <w:p w14:paraId="2AB06E56">
            <w:pPr>
              <w:rPr>
                <w:rFonts w:hint="eastAsia" w:ascii="宋体" w:hAnsi="宋体" w:eastAsia="宋体" w:cs="宋体"/>
                <w:i w:val="0"/>
                <w:iCs w:val="0"/>
                <w:color w:val="000000"/>
                <w:sz w:val="24"/>
                <w:szCs w:val="24"/>
                <w:u w:val="none"/>
              </w:rPr>
            </w:pPr>
          </w:p>
        </w:tc>
        <w:tc>
          <w:tcPr>
            <w:tcW w:w="265" w:type="pct"/>
            <w:tcBorders>
              <w:top w:val="nil"/>
              <w:left w:val="nil"/>
              <w:bottom w:val="nil"/>
              <w:right w:val="nil"/>
            </w:tcBorders>
            <w:shd w:val="clear" w:color="auto" w:fill="auto"/>
            <w:noWrap/>
            <w:vAlign w:val="center"/>
          </w:tcPr>
          <w:p w14:paraId="36AA8B99">
            <w:pPr>
              <w:rPr>
                <w:rFonts w:hint="eastAsia" w:ascii="宋体" w:hAnsi="宋体" w:eastAsia="宋体" w:cs="宋体"/>
                <w:i w:val="0"/>
                <w:iCs w:val="0"/>
                <w:color w:val="000000"/>
                <w:sz w:val="24"/>
                <w:szCs w:val="24"/>
                <w:u w:val="none"/>
              </w:rPr>
            </w:pPr>
          </w:p>
        </w:tc>
        <w:tc>
          <w:tcPr>
            <w:tcW w:w="262" w:type="pct"/>
            <w:tcBorders>
              <w:top w:val="nil"/>
              <w:left w:val="nil"/>
              <w:bottom w:val="nil"/>
              <w:right w:val="nil"/>
            </w:tcBorders>
            <w:shd w:val="clear" w:color="auto" w:fill="auto"/>
            <w:noWrap/>
            <w:vAlign w:val="center"/>
          </w:tcPr>
          <w:p w14:paraId="1EC0B949">
            <w:pPr>
              <w:rPr>
                <w:rFonts w:hint="eastAsia" w:ascii="宋体" w:hAnsi="宋体" w:eastAsia="宋体" w:cs="宋体"/>
                <w:i w:val="0"/>
                <w:iCs w:val="0"/>
                <w:color w:val="000000"/>
                <w:sz w:val="24"/>
                <w:szCs w:val="24"/>
                <w:u w:val="none"/>
              </w:rPr>
            </w:pPr>
          </w:p>
        </w:tc>
        <w:tc>
          <w:tcPr>
            <w:tcW w:w="303" w:type="pct"/>
            <w:tcBorders>
              <w:top w:val="nil"/>
              <w:left w:val="nil"/>
              <w:bottom w:val="nil"/>
              <w:right w:val="nil"/>
            </w:tcBorders>
            <w:shd w:val="clear" w:color="auto" w:fill="auto"/>
            <w:noWrap/>
            <w:vAlign w:val="center"/>
          </w:tcPr>
          <w:p w14:paraId="542AD151">
            <w:pPr>
              <w:rPr>
                <w:rFonts w:hint="eastAsia" w:ascii="宋体" w:hAnsi="宋体" w:eastAsia="宋体" w:cs="宋体"/>
                <w:i w:val="0"/>
                <w:iCs w:val="0"/>
                <w:color w:val="000000"/>
                <w:sz w:val="24"/>
                <w:szCs w:val="24"/>
                <w:u w:val="none"/>
              </w:rPr>
            </w:pPr>
          </w:p>
        </w:tc>
        <w:tc>
          <w:tcPr>
            <w:tcW w:w="458" w:type="pct"/>
            <w:tcBorders>
              <w:top w:val="nil"/>
              <w:left w:val="nil"/>
              <w:bottom w:val="nil"/>
              <w:right w:val="nil"/>
            </w:tcBorders>
            <w:shd w:val="clear" w:color="auto" w:fill="auto"/>
            <w:noWrap/>
            <w:vAlign w:val="center"/>
          </w:tcPr>
          <w:p w14:paraId="15FE9860">
            <w:pPr>
              <w:rPr>
                <w:rFonts w:hint="eastAsia" w:ascii="宋体" w:hAnsi="宋体" w:eastAsia="宋体" w:cs="宋体"/>
                <w:i w:val="0"/>
                <w:iCs w:val="0"/>
                <w:color w:val="000000"/>
                <w:sz w:val="24"/>
                <w:szCs w:val="24"/>
                <w:u w:val="none"/>
              </w:rPr>
            </w:pPr>
          </w:p>
        </w:tc>
        <w:tc>
          <w:tcPr>
            <w:tcW w:w="496" w:type="pct"/>
            <w:tcBorders>
              <w:top w:val="nil"/>
              <w:left w:val="nil"/>
              <w:bottom w:val="nil"/>
              <w:right w:val="nil"/>
            </w:tcBorders>
            <w:shd w:val="clear" w:color="auto" w:fill="auto"/>
            <w:noWrap/>
            <w:vAlign w:val="center"/>
          </w:tcPr>
          <w:p w14:paraId="5AAB435D">
            <w:pPr>
              <w:rPr>
                <w:rFonts w:hint="eastAsia" w:ascii="宋体" w:hAnsi="宋体" w:eastAsia="宋体" w:cs="宋体"/>
                <w:i w:val="0"/>
                <w:iCs w:val="0"/>
                <w:color w:val="000000"/>
                <w:sz w:val="24"/>
                <w:szCs w:val="24"/>
                <w:u w:val="none"/>
              </w:rPr>
            </w:pPr>
          </w:p>
        </w:tc>
        <w:tc>
          <w:tcPr>
            <w:tcW w:w="745" w:type="pct"/>
            <w:tcBorders>
              <w:top w:val="nil"/>
              <w:left w:val="nil"/>
              <w:bottom w:val="nil"/>
              <w:right w:val="nil"/>
            </w:tcBorders>
            <w:shd w:val="clear" w:color="auto" w:fill="auto"/>
            <w:noWrap/>
            <w:vAlign w:val="center"/>
          </w:tcPr>
          <w:p w14:paraId="797B461B">
            <w:pPr>
              <w:rPr>
                <w:rFonts w:hint="eastAsia" w:ascii="宋体" w:hAnsi="宋体" w:eastAsia="宋体" w:cs="宋体"/>
                <w:i w:val="0"/>
                <w:iCs w:val="0"/>
                <w:color w:val="000000"/>
                <w:sz w:val="24"/>
                <w:szCs w:val="24"/>
                <w:highlight w:val="yellow"/>
                <w:u w:val="none"/>
              </w:rPr>
            </w:pPr>
          </w:p>
        </w:tc>
        <w:tc>
          <w:tcPr>
            <w:tcW w:w="754" w:type="pct"/>
            <w:tcBorders>
              <w:top w:val="nil"/>
              <w:left w:val="nil"/>
              <w:bottom w:val="nil"/>
              <w:right w:val="nil"/>
            </w:tcBorders>
            <w:shd w:val="clear" w:color="auto" w:fill="auto"/>
            <w:noWrap/>
            <w:vAlign w:val="center"/>
          </w:tcPr>
          <w:p w14:paraId="0F7DFF8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highlight w:val="yellow"/>
                <w:u w:val="none"/>
              </w:rPr>
            </w:pPr>
            <w:r>
              <w:rPr>
                <w:rFonts w:hint="eastAsia" w:ascii="微软雅黑" w:hAnsi="微软雅黑" w:eastAsia="微软雅黑" w:cs="微软雅黑"/>
                <w:i w:val="0"/>
                <w:iCs w:val="0"/>
                <w:color w:val="000000"/>
                <w:kern w:val="0"/>
                <w:sz w:val="20"/>
                <w:szCs w:val="20"/>
                <w:highlight w:val="yellow"/>
                <w:u w:val="none"/>
                <w:lang w:val="en-US" w:eastAsia="zh-CN" w:bidi="ar"/>
              </w:rPr>
              <w:t>日期：</w:t>
            </w:r>
          </w:p>
        </w:tc>
        <w:tc>
          <w:tcPr>
            <w:tcW w:w="745" w:type="pct"/>
            <w:gridSpan w:val="2"/>
            <w:tcBorders>
              <w:top w:val="nil"/>
              <w:left w:val="nil"/>
              <w:bottom w:val="nil"/>
              <w:right w:val="nil"/>
            </w:tcBorders>
            <w:shd w:val="clear" w:color="auto" w:fill="auto"/>
            <w:noWrap/>
            <w:vAlign w:val="center"/>
          </w:tcPr>
          <w:p w14:paraId="1CDFC28B">
            <w:pPr>
              <w:rPr>
                <w:rFonts w:hint="eastAsia" w:ascii="宋体" w:hAnsi="宋体" w:eastAsia="宋体" w:cs="宋体"/>
                <w:i w:val="0"/>
                <w:iCs w:val="0"/>
                <w:color w:val="000000"/>
                <w:sz w:val="24"/>
                <w:szCs w:val="24"/>
                <w:highlight w:val="yellow"/>
                <w:u w:val="none"/>
              </w:rPr>
            </w:pPr>
          </w:p>
        </w:tc>
        <w:tc>
          <w:tcPr>
            <w:tcW w:w="83" w:type="pct"/>
            <w:tcBorders>
              <w:top w:val="nil"/>
              <w:left w:val="nil"/>
              <w:bottom w:val="nil"/>
              <w:right w:val="nil"/>
            </w:tcBorders>
            <w:shd w:val="clear" w:color="auto" w:fill="auto"/>
            <w:noWrap/>
            <w:vAlign w:val="center"/>
          </w:tcPr>
          <w:p w14:paraId="0C4E14DC">
            <w:pPr>
              <w:rPr>
                <w:rFonts w:hint="eastAsia" w:ascii="宋体" w:hAnsi="宋体" w:eastAsia="宋体" w:cs="宋体"/>
                <w:i w:val="0"/>
                <w:iCs w:val="0"/>
                <w:color w:val="000000"/>
                <w:sz w:val="24"/>
                <w:szCs w:val="24"/>
                <w:u w:val="none"/>
              </w:rPr>
            </w:pPr>
          </w:p>
        </w:tc>
      </w:tr>
    </w:tbl>
    <w:p w14:paraId="37D8DFB6">
      <w:pPr>
        <w:pStyle w:val="7"/>
        <w:widowControl w:val="0"/>
        <w:numPr>
          <w:ilvl w:val="0"/>
          <w:numId w:val="0"/>
        </w:numPr>
        <w:tabs>
          <w:tab w:val="left" w:pos="5580"/>
        </w:tabs>
        <w:adjustRightInd w:val="0"/>
        <w:snapToGrid w:val="0"/>
        <w:spacing w:line="480" w:lineRule="auto"/>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注：1.其中成交价、是否通过上级单位集中配送、法人/被授权人签字、联系方式及日期采购会现场填写。</w:t>
      </w:r>
    </w:p>
    <w:p w14:paraId="268E2CAA">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2.如价格确认表填写不下，请另起单页填写，并确保相关信息完整、连续。</w:t>
      </w:r>
    </w:p>
    <w:p w14:paraId="10B1FB55">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3.如有相关收费标准，请予以列明。</w:t>
      </w:r>
    </w:p>
    <w:p w14:paraId="1F0B5DDC">
      <w:pPr>
        <w:pStyle w:val="7"/>
        <w:widowControl w:val="0"/>
        <w:numPr>
          <w:ilvl w:val="0"/>
          <w:numId w:val="0"/>
        </w:numPr>
        <w:tabs>
          <w:tab w:val="left" w:pos="5580"/>
        </w:tabs>
        <w:adjustRightInd w:val="0"/>
        <w:snapToGrid w:val="0"/>
        <w:spacing w:line="480" w:lineRule="auto"/>
        <w:ind w:firstLine="562" w:firstLineChars="200"/>
        <w:jc w:val="both"/>
        <w:textAlignment w:val="center"/>
        <w:rPr>
          <w:rFonts w:hint="default" w:ascii="仿宋" w:hAnsi="仿宋" w:eastAsia="仿宋" w:cs="仿宋"/>
          <w:b/>
          <w:bCs/>
          <w:color w:val="000000"/>
          <w:sz w:val="28"/>
          <w:szCs w:val="28"/>
          <w:lang w:val="en-US" w:eastAsia="zh-CN" w:bidi="ar-SA"/>
        </w:rPr>
        <w:sectPr>
          <w:pgSz w:w="15840" w:h="12240" w:orient="landscape"/>
          <w:pgMar w:top="1361" w:right="1378" w:bottom="1338" w:left="918" w:header="0" w:footer="720" w:gutter="0"/>
          <w:cols w:space="720" w:num="1"/>
        </w:sectPr>
      </w:pPr>
      <w:r>
        <w:rPr>
          <w:rFonts w:hint="eastAsia" w:ascii="仿宋" w:hAnsi="仿宋" w:eastAsia="仿宋" w:cs="仿宋"/>
          <w:b/>
          <w:bCs/>
          <w:color w:val="000000"/>
          <w:sz w:val="28"/>
          <w:szCs w:val="28"/>
          <w:lang w:val="en-US" w:eastAsia="zh-CN" w:bidi="ar-SA"/>
        </w:rPr>
        <w:t>4.价格确认表按要求需要投标文件外单独提供一份(A4纸)，并单面打印</w:t>
      </w:r>
      <w:bookmarkStart w:id="6" w:name="_GoBack"/>
      <w:bookmarkEnd w:id="6"/>
      <w:r>
        <w:rPr>
          <w:rFonts w:hint="eastAsia" w:ascii="仿宋" w:hAnsi="仿宋" w:eastAsia="仿宋" w:cs="仿宋"/>
          <w:b/>
          <w:bCs/>
          <w:color w:val="000000"/>
          <w:sz w:val="28"/>
          <w:szCs w:val="28"/>
          <w:lang w:val="en-US" w:eastAsia="zh-CN" w:bidi="ar-SA"/>
        </w:rPr>
        <w:t>。</w:t>
      </w:r>
    </w:p>
    <w:p w14:paraId="4CD8545C">
      <w:pPr>
        <w:jc w:val="both"/>
        <w:rPr>
          <w:rFonts w:ascii="仿宋" w:hAnsi="仿宋" w:eastAsia="仿宋" w:cs="仿宋"/>
          <w:color w:val="000000"/>
          <w:szCs w:val="21"/>
        </w:rPr>
      </w:pPr>
    </w:p>
    <w:p w14:paraId="4FE8E7EC">
      <w:pPr>
        <w:pStyle w:val="7"/>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三、产品注册证</w:t>
      </w:r>
    </w:p>
    <w:p w14:paraId="678A594B">
      <w:pPr>
        <w:pStyle w:val="7"/>
        <w:numPr>
          <w:ilvl w:val="0"/>
          <w:numId w:val="0"/>
        </w:numPr>
        <w:ind w:leftChars="0"/>
        <w:rPr>
          <w:rFonts w:hint="default" w:ascii="仿宋" w:hAnsi="仿宋" w:eastAsia="仿宋" w:cs="仿宋"/>
          <w:b/>
          <w:bCs/>
          <w:color w:val="000000"/>
          <w:sz w:val="28"/>
          <w:szCs w:val="28"/>
          <w:lang w:val="en-US" w:eastAsia="zh-CN" w:bidi="ar-SA"/>
        </w:rPr>
      </w:pPr>
    </w:p>
    <w:p w14:paraId="67AA0BA7">
      <w:pPr>
        <w:pStyle w:val="7"/>
        <w:ind w:left="0" w:leftChars="0" w:firstLine="0" w:firstLineChars="0"/>
        <w:rPr>
          <w:rFonts w:hint="eastAsia" w:ascii="仿宋" w:hAnsi="仿宋" w:eastAsia="仿宋" w:cs="仿宋"/>
          <w:b/>
          <w:bCs/>
          <w:color w:val="000000"/>
          <w:sz w:val="28"/>
          <w:szCs w:val="28"/>
          <w:lang w:val="en-US" w:eastAsia="zh-CN" w:bidi="ar-SA"/>
        </w:rPr>
      </w:pPr>
    </w:p>
    <w:p w14:paraId="20E176D0">
      <w:pPr>
        <w:pStyle w:val="7"/>
        <w:ind w:left="0" w:leftChars="0" w:firstLine="0" w:firstLineChars="0"/>
        <w:rPr>
          <w:rFonts w:hint="eastAsia" w:ascii="仿宋" w:hAnsi="仿宋" w:eastAsia="仿宋" w:cs="仿宋"/>
          <w:b/>
          <w:bCs/>
          <w:color w:val="000000"/>
          <w:sz w:val="28"/>
          <w:szCs w:val="28"/>
          <w:lang w:val="en-US" w:eastAsia="zh-CN" w:bidi="ar-SA"/>
        </w:rPr>
      </w:pPr>
    </w:p>
    <w:p w14:paraId="09DF9D31">
      <w:pPr>
        <w:pStyle w:val="7"/>
        <w:ind w:left="0" w:leftChars="0" w:firstLine="0" w:firstLineChars="0"/>
        <w:rPr>
          <w:rFonts w:hint="eastAsia" w:ascii="仿宋" w:hAnsi="仿宋" w:eastAsia="仿宋" w:cs="仿宋"/>
          <w:b/>
          <w:bCs/>
          <w:color w:val="000000"/>
          <w:sz w:val="28"/>
          <w:szCs w:val="28"/>
          <w:lang w:val="en-US" w:eastAsia="zh-CN" w:bidi="ar-SA"/>
        </w:rPr>
      </w:pPr>
    </w:p>
    <w:p w14:paraId="21B996A0">
      <w:pPr>
        <w:pStyle w:val="7"/>
        <w:ind w:left="0" w:leftChars="0" w:firstLine="0" w:firstLineChars="0"/>
        <w:rPr>
          <w:rFonts w:hint="eastAsia" w:ascii="仿宋" w:hAnsi="仿宋" w:eastAsia="仿宋" w:cs="仿宋"/>
          <w:b/>
          <w:bCs/>
          <w:color w:val="000000"/>
          <w:sz w:val="28"/>
          <w:szCs w:val="28"/>
          <w:lang w:val="en-US" w:eastAsia="zh-CN" w:bidi="ar-SA"/>
        </w:rPr>
      </w:pPr>
    </w:p>
    <w:p w14:paraId="094323F9">
      <w:pPr>
        <w:pStyle w:val="7"/>
        <w:ind w:left="0" w:leftChars="0" w:firstLine="0" w:firstLineChars="0"/>
        <w:rPr>
          <w:rFonts w:hint="eastAsia" w:ascii="仿宋" w:hAnsi="仿宋" w:eastAsia="仿宋" w:cs="仿宋"/>
          <w:b/>
          <w:bCs/>
          <w:color w:val="000000"/>
          <w:sz w:val="28"/>
          <w:szCs w:val="28"/>
          <w:lang w:val="en-US" w:eastAsia="zh-CN" w:bidi="ar-SA"/>
        </w:rPr>
      </w:pPr>
    </w:p>
    <w:p w14:paraId="20DC452B">
      <w:pPr>
        <w:pStyle w:val="7"/>
        <w:ind w:left="0" w:leftChars="0" w:firstLine="0" w:firstLineChars="0"/>
        <w:rPr>
          <w:rFonts w:hint="eastAsia" w:ascii="仿宋" w:hAnsi="仿宋" w:eastAsia="仿宋" w:cs="仿宋"/>
          <w:b/>
          <w:bCs/>
          <w:color w:val="000000"/>
          <w:sz w:val="28"/>
          <w:szCs w:val="28"/>
          <w:lang w:val="en-US" w:eastAsia="zh-CN" w:bidi="ar-SA"/>
        </w:rPr>
      </w:pPr>
    </w:p>
    <w:p w14:paraId="53D5A5F5">
      <w:pPr>
        <w:pStyle w:val="7"/>
        <w:ind w:left="0" w:leftChars="0" w:firstLine="0" w:firstLineChars="0"/>
        <w:rPr>
          <w:rFonts w:hint="eastAsia" w:ascii="仿宋" w:hAnsi="仿宋" w:eastAsia="仿宋" w:cs="仿宋"/>
          <w:b/>
          <w:bCs/>
          <w:color w:val="000000"/>
          <w:sz w:val="28"/>
          <w:szCs w:val="28"/>
          <w:lang w:val="en-US" w:eastAsia="zh-CN" w:bidi="ar-SA"/>
        </w:rPr>
      </w:pPr>
    </w:p>
    <w:p w14:paraId="7323D77A">
      <w:pPr>
        <w:pStyle w:val="7"/>
        <w:ind w:left="0" w:leftChars="0" w:firstLine="0" w:firstLineChars="0"/>
        <w:rPr>
          <w:rFonts w:hint="eastAsia" w:ascii="仿宋" w:hAnsi="仿宋" w:eastAsia="仿宋" w:cs="仿宋"/>
          <w:b/>
          <w:bCs/>
          <w:color w:val="000000"/>
          <w:sz w:val="28"/>
          <w:szCs w:val="28"/>
          <w:lang w:val="en-US" w:eastAsia="zh-CN" w:bidi="ar-SA"/>
        </w:rPr>
      </w:pPr>
    </w:p>
    <w:p w14:paraId="00D512AB">
      <w:pPr>
        <w:pStyle w:val="7"/>
        <w:ind w:left="0" w:leftChars="0" w:firstLine="0" w:firstLineChars="0"/>
        <w:rPr>
          <w:rFonts w:hint="eastAsia" w:ascii="仿宋" w:hAnsi="仿宋" w:eastAsia="仿宋" w:cs="仿宋"/>
          <w:b/>
          <w:bCs/>
          <w:color w:val="000000"/>
          <w:sz w:val="28"/>
          <w:szCs w:val="28"/>
          <w:lang w:val="en-US" w:eastAsia="zh-CN" w:bidi="ar-SA"/>
        </w:rPr>
      </w:pPr>
    </w:p>
    <w:p w14:paraId="0EB6E052">
      <w:pPr>
        <w:pStyle w:val="7"/>
        <w:ind w:left="0" w:leftChars="0" w:firstLine="0" w:firstLineChars="0"/>
        <w:rPr>
          <w:rFonts w:hint="eastAsia" w:ascii="仿宋" w:hAnsi="仿宋" w:eastAsia="仿宋" w:cs="仿宋"/>
          <w:b/>
          <w:bCs/>
          <w:color w:val="000000"/>
          <w:sz w:val="28"/>
          <w:szCs w:val="28"/>
          <w:lang w:val="en-US" w:eastAsia="zh-CN" w:bidi="ar-SA"/>
        </w:rPr>
      </w:pPr>
    </w:p>
    <w:p w14:paraId="3BC67CF6">
      <w:pPr>
        <w:pStyle w:val="7"/>
        <w:ind w:left="0" w:leftChars="0" w:firstLine="0" w:firstLineChars="0"/>
        <w:rPr>
          <w:rFonts w:hint="eastAsia" w:ascii="仿宋" w:hAnsi="仿宋" w:eastAsia="仿宋" w:cs="仿宋"/>
          <w:b/>
          <w:bCs/>
          <w:color w:val="000000"/>
          <w:sz w:val="28"/>
          <w:szCs w:val="28"/>
          <w:lang w:val="en-US" w:eastAsia="zh-CN" w:bidi="ar-SA"/>
        </w:rPr>
      </w:pPr>
    </w:p>
    <w:p w14:paraId="2110C88C">
      <w:pPr>
        <w:pStyle w:val="7"/>
        <w:ind w:left="0" w:leftChars="0" w:firstLine="0" w:firstLineChars="0"/>
        <w:rPr>
          <w:rFonts w:hint="eastAsia" w:ascii="仿宋" w:hAnsi="仿宋" w:eastAsia="仿宋" w:cs="仿宋"/>
          <w:b/>
          <w:bCs/>
          <w:color w:val="000000"/>
          <w:sz w:val="28"/>
          <w:szCs w:val="28"/>
          <w:lang w:val="en-US" w:eastAsia="zh-CN" w:bidi="ar-SA"/>
        </w:rPr>
      </w:pPr>
    </w:p>
    <w:p w14:paraId="550454F4">
      <w:pPr>
        <w:pStyle w:val="7"/>
        <w:ind w:left="0" w:leftChars="0" w:firstLine="0" w:firstLineChars="0"/>
        <w:rPr>
          <w:rFonts w:hint="eastAsia" w:ascii="仿宋" w:hAnsi="仿宋" w:eastAsia="仿宋" w:cs="仿宋"/>
          <w:b/>
          <w:bCs/>
          <w:color w:val="000000"/>
          <w:sz w:val="28"/>
          <w:szCs w:val="28"/>
          <w:lang w:val="en-US" w:eastAsia="zh-CN" w:bidi="ar-SA"/>
        </w:rPr>
      </w:pPr>
    </w:p>
    <w:p w14:paraId="16772172">
      <w:pPr>
        <w:pStyle w:val="7"/>
        <w:ind w:left="0" w:leftChars="0" w:firstLine="0" w:firstLineChars="0"/>
        <w:rPr>
          <w:rFonts w:hint="eastAsia" w:ascii="仿宋" w:hAnsi="仿宋" w:eastAsia="仿宋" w:cs="仿宋"/>
          <w:b/>
          <w:bCs/>
          <w:color w:val="000000"/>
          <w:sz w:val="28"/>
          <w:szCs w:val="28"/>
          <w:lang w:val="en-US" w:eastAsia="zh-CN" w:bidi="ar-SA"/>
        </w:rPr>
      </w:pPr>
    </w:p>
    <w:p w14:paraId="70082C89">
      <w:pPr>
        <w:pStyle w:val="7"/>
        <w:ind w:left="0" w:leftChars="0" w:firstLine="0" w:firstLineChars="0"/>
        <w:rPr>
          <w:rFonts w:hint="eastAsia" w:ascii="仿宋" w:hAnsi="仿宋" w:eastAsia="仿宋" w:cs="仿宋"/>
          <w:b/>
          <w:bCs/>
          <w:color w:val="000000"/>
          <w:sz w:val="28"/>
          <w:szCs w:val="28"/>
          <w:lang w:val="en-US" w:eastAsia="zh-CN" w:bidi="ar-SA"/>
        </w:rPr>
      </w:pPr>
    </w:p>
    <w:p w14:paraId="79E7DCD2">
      <w:pPr>
        <w:pStyle w:val="7"/>
        <w:ind w:left="0" w:leftChars="0" w:firstLine="0" w:firstLineChars="0"/>
        <w:rPr>
          <w:rFonts w:hint="eastAsia" w:ascii="仿宋" w:hAnsi="仿宋" w:eastAsia="仿宋" w:cs="仿宋"/>
          <w:b/>
          <w:bCs/>
          <w:color w:val="000000"/>
          <w:sz w:val="28"/>
          <w:szCs w:val="28"/>
          <w:lang w:val="en-US" w:eastAsia="zh-CN" w:bidi="ar-SA"/>
        </w:rPr>
      </w:pPr>
    </w:p>
    <w:p w14:paraId="150CD1C9">
      <w:pPr>
        <w:pStyle w:val="7"/>
        <w:ind w:left="0" w:leftChars="0" w:firstLine="0" w:firstLineChars="0"/>
        <w:rPr>
          <w:rFonts w:hint="eastAsia" w:ascii="仿宋" w:hAnsi="仿宋" w:eastAsia="仿宋" w:cs="仿宋"/>
          <w:b/>
          <w:bCs/>
          <w:color w:val="000000"/>
          <w:sz w:val="28"/>
          <w:szCs w:val="28"/>
          <w:lang w:val="en-US" w:eastAsia="zh-CN" w:bidi="ar-SA"/>
        </w:rPr>
      </w:pPr>
    </w:p>
    <w:p w14:paraId="71677219">
      <w:pPr>
        <w:pStyle w:val="7"/>
        <w:ind w:left="0" w:leftChars="0" w:firstLine="0" w:firstLineChars="0"/>
        <w:rPr>
          <w:rFonts w:hint="eastAsia" w:ascii="仿宋" w:hAnsi="仿宋" w:eastAsia="仿宋" w:cs="仿宋"/>
          <w:b/>
          <w:bCs/>
          <w:color w:val="000000"/>
          <w:sz w:val="28"/>
          <w:szCs w:val="28"/>
          <w:lang w:val="en-US" w:eastAsia="zh-CN" w:bidi="ar-SA"/>
        </w:rPr>
      </w:pPr>
    </w:p>
    <w:p w14:paraId="4D20CCE3">
      <w:pPr>
        <w:pStyle w:val="7"/>
        <w:ind w:left="0" w:leftChars="0" w:firstLine="0" w:firstLineChars="0"/>
        <w:rPr>
          <w:rFonts w:hint="eastAsia" w:ascii="仿宋" w:hAnsi="仿宋" w:eastAsia="仿宋" w:cs="仿宋"/>
          <w:b/>
          <w:bCs/>
          <w:color w:val="000000"/>
          <w:sz w:val="28"/>
          <w:szCs w:val="28"/>
          <w:lang w:val="en-US" w:eastAsia="zh-CN" w:bidi="ar-SA"/>
        </w:rPr>
      </w:pPr>
    </w:p>
    <w:p w14:paraId="4720E4CD">
      <w:pPr>
        <w:pStyle w:val="7"/>
        <w:ind w:left="0" w:leftChars="0" w:firstLine="0" w:firstLineChars="0"/>
        <w:rPr>
          <w:rFonts w:hint="eastAsia" w:ascii="仿宋" w:hAnsi="仿宋" w:eastAsia="仿宋" w:cs="仿宋"/>
          <w:b/>
          <w:bCs/>
          <w:color w:val="000000"/>
          <w:sz w:val="28"/>
          <w:szCs w:val="28"/>
          <w:lang w:val="en-US" w:eastAsia="zh-CN" w:bidi="ar-SA"/>
        </w:rPr>
      </w:pPr>
    </w:p>
    <w:p w14:paraId="4D68AB5D">
      <w:pPr>
        <w:pStyle w:val="7"/>
        <w:ind w:left="0" w:leftChars="0" w:firstLine="0" w:firstLineChars="0"/>
        <w:rPr>
          <w:rFonts w:hint="eastAsia" w:ascii="仿宋" w:hAnsi="仿宋" w:eastAsia="仿宋" w:cs="仿宋"/>
          <w:b/>
          <w:bCs/>
          <w:color w:val="000000"/>
          <w:sz w:val="28"/>
          <w:szCs w:val="28"/>
          <w:lang w:val="en-US" w:eastAsia="zh-CN" w:bidi="ar-SA"/>
        </w:rPr>
      </w:pPr>
    </w:p>
    <w:p w14:paraId="4FD11D9D">
      <w:pPr>
        <w:pStyle w:val="7"/>
        <w:ind w:left="0" w:leftChars="0" w:firstLine="0" w:firstLineChars="0"/>
        <w:rPr>
          <w:rFonts w:hint="eastAsia" w:ascii="仿宋" w:hAnsi="仿宋" w:eastAsia="仿宋" w:cs="仿宋"/>
          <w:b/>
          <w:bCs/>
          <w:color w:val="000000"/>
          <w:sz w:val="28"/>
          <w:szCs w:val="28"/>
          <w:lang w:val="en-US" w:eastAsia="zh-CN" w:bidi="ar-SA"/>
        </w:rPr>
      </w:pPr>
    </w:p>
    <w:p w14:paraId="165D8A85">
      <w:pPr>
        <w:pStyle w:val="7"/>
        <w:ind w:left="0" w:leftChars="0" w:firstLine="0" w:firstLineChars="0"/>
        <w:rPr>
          <w:rFonts w:hint="eastAsia" w:ascii="仿宋" w:hAnsi="仿宋" w:eastAsia="仿宋" w:cs="仿宋"/>
          <w:b/>
          <w:bCs/>
          <w:color w:val="000000"/>
          <w:sz w:val="28"/>
          <w:szCs w:val="28"/>
          <w:lang w:val="en-US" w:eastAsia="zh-CN" w:bidi="ar-SA"/>
        </w:rPr>
      </w:pPr>
    </w:p>
    <w:p w14:paraId="05353257">
      <w:pPr>
        <w:pStyle w:val="7"/>
        <w:numPr>
          <w:ilvl w:val="0"/>
          <w:numId w:val="0"/>
        </w:numPr>
        <w:ind w:leftChars="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四、产品说明书</w:t>
      </w:r>
    </w:p>
    <w:p w14:paraId="5C852243">
      <w:pPr>
        <w:pStyle w:val="7"/>
        <w:numPr>
          <w:ilvl w:val="0"/>
          <w:numId w:val="0"/>
        </w:numPr>
        <w:ind w:leftChars="0"/>
        <w:rPr>
          <w:rFonts w:hint="eastAsia" w:ascii="仿宋" w:hAnsi="仿宋" w:eastAsia="仿宋" w:cs="仿宋"/>
          <w:b/>
          <w:bCs/>
          <w:color w:val="000000"/>
          <w:sz w:val="28"/>
          <w:szCs w:val="28"/>
          <w:lang w:val="en-US" w:eastAsia="zh-CN" w:bidi="ar-SA"/>
        </w:rPr>
      </w:pPr>
    </w:p>
    <w:p w14:paraId="73DF099F">
      <w:pPr>
        <w:pStyle w:val="7"/>
        <w:numPr>
          <w:ilvl w:val="0"/>
          <w:numId w:val="0"/>
        </w:numPr>
        <w:ind w:leftChars="0"/>
        <w:rPr>
          <w:rFonts w:hint="eastAsia" w:ascii="仿宋" w:hAnsi="仿宋" w:eastAsia="仿宋" w:cs="仿宋"/>
          <w:b/>
          <w:bCs/>
          <w:color w:val="000000"/>
          <w:sz w:val="28"/>
          <w:szCs w:val="28"/>
          <w:lang w:val="en-US" w:eastAsia="zh-CN" w:bidi="ar-SA"/>
        </w:rPr>
      </w:pPr>
    </w:p>
    <w:p w14:paraId="23F26D80">
      <w:pPr>
        <w:pStyle w:val="7"/>
        <w:numPr>
          <w:ilvl w:val="0"/>
          <w:numId w:val="0"/>
        </w:numPr>
        <w:ind w:leftChars="0"/>
        <w:rPr>
          <w:rFonts w:hint="eastAsia" w:ascii="仿宋" w:hAnsi="仿宋" w:eastAsia="仿宋" w:cs="仿宋"/>
          <w:b/>
          <w:bCs/>
          <w:color w:val="000000"/>
          <w:sz w:val="28"/>
          <w:szCs w:val="28"/>
          <w:lang w:val="en-US" w:eastAsia="zh-CN" w:bidi="ar-SA"/>
        </w:rPr>
      </w:pPr>
    </w:p>
    <w:p w14:paraId="1FF1A306">
      <w:pPr>
        <w:pStyle w:val="7"/>
        <w:numPr>
          <w:ilvl w:val="0"/>
          <w:numId w:val="0"/>
        </w:numPr>
        <w:ind w:leftChars="0"/>
        <w:rPr>
          <w:rFonts w:hint="eastAsia" w:ascii="仿宋" w:hAnsi="仿宋" w:eastAsia="仿宋" w:cs="仿宋"/>
          <w:b/>
          <w:bCs/>
          <w:color w:val="000000"/>
          <w:sz w:val="28"/>
          <w:szCs w:val="28"/>
          <w:lang w:val="en-US" w:eastAsia="zh-CN" w:bidi="ar-SA"/>
        </w:rPr>
      </w:pPr>
    </w:p>
    <w:p w14:paraId="5A2288B9">
      <w:pPr>
        <w:pStyle w:val="7"/>
        <w:numPr>
          <w:ilvl w:val="0"/>
          <w:numId w:val="0"/>
        </w:numPr>
        <w:ind w:leftChars="0"/>
        <w:rPr>
          <w:rFonts w:hint="eastAsia" w:ascii="仿宋" w:hAnsi="仿宋" w:eastAsia="仿宋" w:cs="仿宋"/>
          <w:b/>
          <w:bCs/>
          <w:color w:val="000000"/>
          <w:sz w:val="28"/>
          <w:szCs w:val="28"/>
          <w:lang w:val="en-US" w:eastAsia="zh-CN" w:bidi="ar-SA"/>
        </w:rPr>
      </w:pPr>
    </w:p>
    <w:p w14:paraId="3C0AC87B">
      <w:pPr>
        <w:pStyle w:val="7"/>
        <w:numPr>
          <w:ilvl w:val="0"/>
          <w:numId w:val="0"/>
        </w:numPr>
        <w:ind w:leftChars="0"/>
        <w:rPr>
          <w:rFonts w:hint="eastAsia" w:ascii="仿宋" w:hAnsi="仿宋" w:eastAsia="仿宋" w:cs="仿宋"/>
          <w:b/>
          <w:bCs/>
          <w:color w:val="000000"/>
          <w:sz w:val="28"/>
          <w:szCs w:val="28"/>
          <w:lang w:val="en-US" w:eastAsia="zh-CN" w:bidi="ar-SA"/>
        </w:rPr>
      </w:pPr>
    </w:p>
    <w:p w14:paraId="659D2790">
      <w:pPr>
        <w:pStyle w:val="7"/>
        <w:numPr>
          <w:ilvl w:val="0"/>
          <w:numId w:val="0"/>
        </w:numPr>
        <w:ind w:leftChars="0"/>
        <w:rPr>
          <w:rFonts w:hint="eastAsia" w:ascii="仿宋" w:hAnsi="仿宋" w:eastAsia="仿宋" w:cs="仿宋"/>
          <w:b/>
          <w:bCs/>
          <w:color w:val="000000"/>
          <w:sz w:val="28"/>
          <w:szCs w:val="28"/>
          <w:lang w:val="en-US" w:eastAsia="zh-CN" w:bidi="ar-SA"/>
        </w:rPr>
      </w:pPr>
    </w:p>
    <w:p w14:paraId="6271C5C6">
      <w:pPr>
        <w:pStyle w:val="7"/>
        <w:numPr>
          <w:ilvl w:val="0"/>
          <w:numId w:val="0"/>
        </w:numPr>
        <w:ind w:leftChars="0"/>
        <w:rPr>
          <w:rFonts w:hint="eastAsia" w:ascii="仿宋" w:hAnsi="仿宋" w:eastAsia="仿宋" w:cs="仿宋"/>
          <w:b/>
          <w:bCs/>
          <w:color w:val="000000"/>
          <w:sz w:val="28"/>
          <w:szCs w:val="28"/>
          <w:lang w:val="en-US" w:eastAsia="zh-CN" w:bidi="ar-SA"/>
        </w:rPr>
      </w:pPr>
    </w:p>
    <w:p w14:paraId="43B06C3C">
      <w:pPr>
        <w:pStyle w:val="7"/>
        <w:numPr>
          <w:ilvl w:val="0"/>
          <w:numId w:val="0"/>
        </w:numPr>
        <w:ind w:leftChars="0"/>
        <w:rPr>
          <w:rFonts w:hint="eastAsia" w:ascii="仿宋" w:hAnsi="仿宋" w:eastAsia="仿宋" w:cs="仿宋"/>
          <w:b/>
          <w:bCs/>
          <w:color w:val="000000"/>
          <w:sz w:val="28"/>
          <w:szCs w:val="28"/>
          <w:lang w:val="en-US" w:eastAsia="zh-CN" w:bidi="ar-SA"/>
        </w:rPr>
      </w:pPr>
    </w:p>
    <w:p w14:paraId="50EDE793">
      <w:pPr>
        <w:pStyle w:val="7"/>
        <w:numPr>
          <w:ilvl w:val="0"/>
          <w:numId w:val="0"/>
        </w:numPr>
        <w:ind w:leftChars="0"/>
        <w:rPr>
          <w:rFonts w:hint="eastAsia" w:ascii="仿宋" w:hAnsi="仿宋" w:eastAsia="仿宋" w:cs="仿宋"/>
          <w:b/>
          <w:bCs/>
          <w:color w:val="000000"/>
          <w:sz w:val="28"/>
          <w:szCs w:val="28"/>
          <w:lang w:val="en-US" w:eastAsia="zh-CN" w:bidi="ar-SA"/>
        </w:rPr>
      </w:pPr>
    </w:p>
    <w:p w14:paraId="4F48345A">
      <w:pPr>
        <w:pStyle w:val="7"/>
        <w:numPr>
          <w:ilvl w:val="0"/>
          <w:numId w:val="0"/>
        </w:numPr>
        <w:ind w:leftChars="0"/>
        <w:rPr>
          <w:rFonts w:hint="eastAsia" w:ascii="仿宋" w:hAnsi="仿宋" w:eastAsia="仿宋" w:cs="仿宋"/>
          <w:b/>
          <w:bCs/>
          <w:color w:val="000000"/>
          <w:sz w:val="28"/>
          <w:szCs w:val="28"/>
          <w:lang w:val="en-US" w:eastAsia="zh-CN" w:bidi="ar-SA"/>
        </w:rPr>
      </w:pPr>
    </w:p>
    <w:p w14:paraId="18CFD3E3">
      <w:pPr>
        <w:pStyle w:val="7"/>
        <w:numPr>
          <w:ilvl w:val="0"/>
          <w:numId w:val="0"/>
        </w:numPr>
        <w:ind w:leftChars="0"/>
        <w:rPr>
          <w:rFonts w:hint="eastAsia" w:ascii="仿宋" w:hAnsi="仿宋" w:eastAsia="仿宋" w:cs="仿宋"/>
          <w:b/>
          <w:bCs/>
          <w:color w:val="000000"/>
          <w:sz w:val="28"/>
          <w:szCs w:val="28"/>
          <w:lang w:val="en-US" w:eastAsia="zh-CN" w:bidi="ar-SA"/>
        </w:rPr>
      </w:pPr>
    </w:p>
    <w:p w14:paraId="63D1FB7B">
      <w:pPr>
        <w:pStyle w:val="7"/>
        <w:numPr>
          <w:ilvl w:val="0"/>
          <w:numId w:val="0"/>
        </w:numPr>
        <w:ind w:leftChars="0"/>
        <w:rPr>
          <w:rFonts w:hint="eastAsia" w:ascii="仿宋" w:hAnsi="仿宋" w:eastAsia="仿宋" w:cs="仿宋"/>
          <w:b/>
          <w:bCs/>
          <w:color w:val="000000"/>
          <w:sz w:val="28"/>
          <w:szCs w:val="28"/>
          <w:lang w:val="en-US" w:eastAsia="zh-CN" w:bidi="ar-SA"/>
        </w:rPr>
      </w:pPr>
    </w:p>
    <w:p w14:paraId="0235907E">
      <w:pPr>
        <w:pStyle w:val="7"/>
        <w:numPr>
          <w:ilvl w:val="0"/>
          <w:numId w:val="0"/>
        </w:numPr>
        <w:ind w:leftChars="0"/>
        <w:rPr>
          <w:rFonts w:hint="eastAsia" w:ascii="仿宋" w:hAnsi="仿宋" w:eastAsia="仿宋" w:cs="仿宋"/>
          <w:b/>
          <w:bCs/>
          <w:color w:val="000000"/>
          <w:sz w:val="28"/>
          <w:szCs w:val="28"/>
          <w:lang w:val="en-US" w:eastAsia="zh-CN" w:bidi="ar-SA"/>
        </w:rPr>
      </w:pPr>
    </w:p>
    <w:p w14:paraId="22D0789E">
      <w:pPr>
        <w:pStyle w:val="7"/>
        <w:numPr>
          <w:ilvl w:val="0"/>
          <w:numId w:val="0"/>
        </w:numPr>
        <w:ind w:leftChars="0"/>
        <w:rPr>
          <w:rFonts w:hint="eastAsia" w:ascii="仿宋" w:hAnsi="仿宋" w:eastAsia="仿宋" w:cs="仿宋"/>
          <w:b/>
          <w:bCs/>
          <w:color w:val="000000"/>
          <w:sz w:val="28"/>
          <w:szCs w:val="28"/>
          <w:lang w:val="en-US" w:eastAsia="zh-CN" w:bidi="ar-SA"/>
        </w:rPr>
      </w:pPr>
    </w:p>
    <w:p w14:paraId="7497AF03">
      <w:pPr>
        <w:pStyle w:val="7"/>
        <w:numPr>
          <w:ilvl w:val="0"/>
          <w:numId w:val="0"/>
        </w:numPr>
        <w:ind w:leftChars="0"/>
        <w:rPr>
          <w:rFonts w:hint="eastAsia" w:ascii="仿宋" w:hAnsi="仿宋" w:eastAsia="仿宋" w:cs="仿宋"/>
          <w:b/>
          <w:bCs/>
          <w:color w:val="000000"/>
          <w:sz w:val="28"/>
          <w:szCs w:val="28"/>
          <w:lang w:val="en-US" w:eastAsia="zh-CN" w:bidi="ar-SA"/>
        </w:rPr>
      </w:pPr>
    </w:p>
    <w:p w14:paraId="303D8461">
      <w:pPr>
        <w:pStyle w:val="7"/>
        <w:numPr>
          <w:ilvl w:val="0"/>
          <w:numId w:val="0"/>
        </w:numPr>
        <w:ind w:leftChars="0"/>
        <w:rPr>
          <w:rFonts w:hint="eastAsia" w:ascii="仿宋" w:hAnsi="仿宋" w:eastAsia="仿宋" w:cs="仿宋"/>
          <w:b/>
          <w:bCs/>
          <w:color w:val="000000"/>
          <w:sz w:val="28"/>
          <w:szCs w:val="28"/>
          <w:lang w:val="en-US" w:eastAsia="zh-CN" w:bidi="ar-SA"/>
        </w:rPr>
      </w:pPr>
    </w:p>
    <w:p w14:paraId="2A07F0B7">
      <w:pPr>
        <w:pStyle w:val="7"/>
        <w:numPr>
          <w:ilvl w:val="0"/>
          <w:numId w:val="0"/>
        </w:numPr>
        <w:ind w:leftChars="0"/>
        <w:rPr>
          <w:rFonts w:hint="eastAsia" w:ascii="仿宋" w:hAnsi="仿宋" w:eastAsia="仿宋" w:cs="仿宋"/>
          <w:b/>
          <w:bCs/>
          <w:color w:val="000000"/>
          <w:sz w:val="28"/>
          <w:szCs w:val="28"/>
          <w:lang w:val="en-US" w:eastAsia="zh-CN" w:bidi="ar-SA"/>
        </w:rPr>
      </w:pPr>
    </w:p>
    <w:p w14:paraId="30271099">
      <w:pPr>
        <w:pStyle w:val="7"/>
        <w:numPr>
          <w:ilvl w:val="0"/>
          <w:numId w:val="0"/>
        </w:numPr>
        <w:ind w:leftChars="0"/>
        <w:rPr>
          <w:rFonts w:hint="eastAsia" w:ascii="仿宋" w:hAnsi="仿宋" w:eastAsia="仿宋" w:cs="仿宋"/>
          <w:b/>
          <w:bCs/>
          <w:color w:val="000000"/>
          <w:sz w:val="28"/>
          <w:szCs w:val="28"/>
          <w:lang w:val="en-US" w:eastAsia="zh-CN" w:bidi="ar-SA"/>
        </w:rPr>
      </w:pPr>
    </w:p>
    <w:p w14:paraId="3B6DEC95">
      <w:pPr>
        <w:pStyle w:val="7"/>
        <w:numPr>
          <w:ilvl w:val="0"/>
          <w:numId w:val="0"/>
        </w:numPr>
        <w:ind w:leftChars="0"/>
        <w:rPr>
          <w:rFonts w:hint="eastAsia" w:ascii="仿宋" w:hAnsi="仿宋" w:eastAsia="仿宋" w:cs="仿宋"/>
          <w:b/>
          <w:bCs/>
          <w:color w:val="000000"/>
          <w:sz w:val="28"/>
          <w:szCs w:val="28"/>
          <w:lang w:val="en-US" w:eastAsia="zh-CN" w:bidi="ar-SA"/>
        </w:rPr>
      </w:pPr>
    </w:p>
    <w:p w14:paraId="07B4D93E">
      <w:pPr>
        <w:pStyle w:val="7"/>
        <w:numPr>
          <w:ilvl w:val="0"/>
          <w:numId w:val="0"/>
        </w:numPr>
        <w:ind w:leftChars="0"/>
        <w:rPr>
          <w:rFonts w:hint="eastAsia" w:ascii="仿宋" w:hAnsi="仿宋" w:eastAsia="仿宋" w:cs="仿宋"/>
          <w:b/>
          <w:bCs/>
          <w:color w:val="000000"/>
          <w:sz w:val="28"/>
          <w:szCs w:val="28"/>
          <w:lang w:val="en-US" w:eastAsia="zh-CN" w:bidi="ar-SA"/>
        </w:rPr>
      </w:pPr>
    </w:p>
    <w:p w14:paraId="1DBA3BB7">
      <w:pPr>
        <w:pStyle w:val="7"/>
        <w:numPr>
          <w:ilvl w:val="0"/>
          <w:numId w:val="0"/>
        </w:numPr>
        <w:ind w:leftChars="0"/>
        <w:rPr>
          <w:rFonts w:hint="eastAsia" w:ascii="仿宋" w:hAnsi="仿宋" w:eastAsia="仿宋" w:cs="仿宋"/>
          <w:b/>
          <w:bCs/>
          <w:color w:val="000000"/>
          <w:sz w:val="28"/>
          <w:szCs w:val="28"/>
          <w:lang w:val="en-US" w:eastAsia="zh-CN" w:bidi="ar-SA"/>
        </w:rPr>
      </w:pPr>
    </w:p>
    <w:p w14:paraId="40356E06">
      <w:pPr>
        <w:pStyle w:val="7"/>
        <w:numPr>
          <w:ilvl w:val="0"/>
          <w:numId w:val="0"/>
        </w:numPr>
        <w:ind w:leftChars="0"/>
        <w:rPr>
          <w:rFonts w:hint="eastAsia" w:ascii="仿宋" w:hAnsi="仿宋" w:eastAsia="仿宋" w:cs="仿宋"/>
          <w:b/>
          <w:bCs/>
          <w:color w:val="000000"/>
          <w:sz w:val="28"/>
          <w:szCs w:val="28"/>
          <w:lang w:val="en-US" w:eastAsia="zh-CN" w:bidi="ar-SA"/>
        </w:rPr>
      </w:pPr>
    </w:p>
    <w:p w14:paraId="325A4A9C">
      <w:pPr>
        <w:pStyle w:val="7"/>
        <w:numPr>
          <w:ilvl w:val="0"/>
          <w:numId w:val="0"/>
        </w:numPr>
        <w:ind w:leftChars="0"/>
        <w:rPr>
          <w:rFonts w:hint="eastAsia" w:ascii="仿宋" w:hAnsi="仿宋" w:eastAsia="仿宋" w:cs="仿宋"/>
          <w:b/>
          <w:bCs/>
          <w:color w:val="000000"/>
          <w:sz w:val="28"/>
          <w:szCs w:val="28"/>
          <w:lang w:val="en-US" w:eastAsia="zh-CN" w:bidi="ar-SA"/>
        </w:rPr>
      </w:pPr>
    </w:p>
    <w:p w14:paraId="70F15B71">
      <w:pPr>
        <w:pStyle w:val="7"/>
        <w:numPr>
          <w:ilvl w:val="0"/>
          <w:numId w:val="0"/>
        </w:numPr>
        <w:ind w:left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五、生产厂家资质文件及授权</w:t>
      </w:r>
    </w:p>
    <w:p w14:paraId="63325D04">
      <w:pPr>
        <w:pStyle w:val="7"/>
        <w:numPr>
          <w:ilvl w:val="0"/>
          <w:numId w:val="0"/>
        </w:numPr>
        <w:ind w:leftChars="0"/>
        <w:rPr>
          <w:rFonts w:hint="eastAsia" w:ascii="仿宋" w:hAnsi="仿宋" w:eastAsia="仿宋" w:cs="仿宋"/>
          <w:spacing w:val="23"/>
          <w:sz w:val="22"/>
          <w:szCs w:val="22"/>
          <w:lang w:val="en-US" w:eastAsia="zh-CN" w:bidi="ar-SA"/>
        </w:rPr>
      </w:pPr>
      <w:r>
        <w:rPr>
          <w:rFonts w:hint="eastAsia" w:ascii="仿宋" w:hAnsi="仿宋" w:eastAsia="仿宋" w:cs="仿宋"/>
          <w:spacing w:val="23"/>
          <w:sz w:val="22"/>
          <w:szCs w:val="22"/>
          <w:lang w:val="en-US" w:eastAsia="zh-CN" w:bidi="ar-SA"/>
        </w:rPr>
        <w:t>1.生产厂家资质（营业执照、医疗器械生产许可证、医疗器械生产备案凭证等。）</w:t>
      </w:r>
    </w:p>
    <w:p w14:paraId="334519C2">
      <w:pPr>
        <w:pStyle w:val="7"/>
        <w:numPr>
          <w:ilvl w:val="0"/>
          <w:numId w:val="0"/>
        </w:numPr>
        <w:ind w:leftChars="0"/>
        <w:rPr>
          <w:rFonts w:hint="default" w:ascii="仿宋" w:hAnsi="仿宋" w:eastAsia="仿宋" w:cs="仿宋"/>
          <w:spacing w:val="23"/>
          <w:sz w:val="22"/>
          <w:szCs w:val="22"/>
          <w:lang w:val="en-US" w:eastAsia="zh-CN" w:bidi="ar-SA"/>
        </w:rPr>
      </w:pPr>
      <w:r>
        <w:rPr>
          <w:rFonts w:hint="eastAsia" w:ascii="仿宋" w:hAnsi="仿宋" w:eastAsia="仿宋" w:cs="仿宋"/>
          <w:spacing w:val="23"/>
          <w:sz w:val="22"/>
          <w:szCs w:val="22"/>
          <w:lang w:val="en-US" w:eastAsia="zh-CN" w:bidi="ar-SA"/>
        </w:rPr>
        <w:t>2.授权委托书</w:t>
      </w:r>
    </w:p>
    <w:p w14:paraId="76693FAB">
      <w:pPr>
        <w:pStyle w:val="7"/>
        <w:ind w:left="0" w:leftChars="0" w:firstLine="0" w:firstLineChars="0"/>
        <w:rPr>
          <w:rFonts w:hint="eastAsia" w:ascii="仿宋" w:hAnsi="仿宋" w:eastAsia="仿宋" w:cs="仿宋"/>
          <w:b/>
          <w:bCs/>
          <w:color w:val="000000"/>
          <w:sz w:val="28"/>
          <w:szCs w:val="28"/>
          <w:lang w:val="en-US" w:eastAsia="zh-CN" w:bidi="ar-SA"/>
        </w:rPr>
      </w:pPr>
    </w:p>
    <w:p w14:paraId="2A416A3D">
      <w:pPr>
        <w:pStyle w:val="7"/>
        <w:ind w:left="0" w:leftChars="0" w:firstLine="0" w:firstLineChars="0"/>
        <w:rPr>
          <w:rFonts w:hint="eastAsia" w:ascii="仿宋" w:hAnsi="仿宋" w:eastAsia="仿宋" w:cs="仿宋"/>
          <w:b/>
          <w:bCs/>
          <w:color w:val="000000"/>
          <w:sz w:val="28"/>
          <w:szCs w:val="28"/>
          <w:lang w:val="en-US" w:eastAsia="zh-CN" w:bidi="ar-SA"/>
        </w:rPr>
      </w:pPr>
    </w:p>
    <w:p w14:paraId="784C59A9">
      <w:pPr>
        <w:pStyle w:val="7"/>
        <w:ind w:left="0" w:leftChars="0" w:firstLine="0" w:firstLineChars="0"/>
        <w:rPr>
          <w:rFonts w:hint="eastAsia" w:ascii="仿宋" w:hAnsi="仿宋" w:eastAsia="仿宋" w:cs="仿宋"/>
          <w:b/>
          <w:bCs/>
          <w:color w:val="000000"/>
          <w:sz w:val="28"/>
          <w:szCs w:val="28"/>
          <w:lang w:val="en-US" w:eastAsia="zh-CN" w:bidi="ar-SA"/>
        </w:rPr>
      </w:pPr>
    </w:p>
    <w:p w14:paraId="66F7E2BA">
      <w:pPr>
        <w:pStyle w:val="7"/>
        <w:ind w:left="0" w:leftChars="0" w:firstLine="0" w:firstLineChars="0"/>
        <w:rPr>
          <w:rFonts w:hint="eastAsia" w:ascii="仿宋" w:hAnsi="仿宋" w:eastAsia="仿宋" w:cs="仿宋"/>
          <w:b/>
          <w:bCs/>
          <w:color w:val="000000"/>
          <w:sz w:val="28"/>
          <w:szCs w:val="28"/>
          <w:lang w:val="en-US" w:eastAsia="zh-CN" w:bidi="ar-SA"/>
        </w:rPr>
      </w:pPr>
    </w:p>
    <w:p w14:paraId="42958B38">
      <w:pPr>
        <w:pStyle w:val="7"/>
        <w:ind w:left="0" w:leftChars="0" w:firstLine="0" w:firstLineChars="0"/>
        <w:rPr>
          <w:rFonts w:hint="eastAsia" w:ascii="仿宋" w:hAnsi="仿宋" w:eastAsia="仿宋" w:cs="仿宋"/>
          <w:b/>
          <w:bCs/>
          <w:color w:val="000000"/>
          <w:sz w:val="28"/>
          <w:szCs w:val="28"/>
          <w:lang w:val="en-US" w:eastAsia="zh-CN" w:bidi="ar-SA"/>
        </w:rPr>
      </w:pPr>
    </w:p>
    <w:p w14:paraId="4ECC8C3D">
      <w:pPr>
        <w:pStyle w:val="7"/>
        <w:ind w:left="0" w:leftChars="0" w:firstLine="0" w:firstLineChars="0"/>
        <w:rPr>
          <w:rFonts w:hint="eastAsia" w:ascii="仿宋" w:hAnsi="仿宋" w:eastAsia="仿宋" w:cs="仿宋"/>
          <w:b/>
          <w:bCs/>
          <w:color w:val="000000"/>
          <w:sz w:val="28"/>
          <w:szCs w:val="28"/>
          <w:lang w:val="en-US" w:eastAsia="zh-CN" w:bidi="ar-SA"/>
        </w:rPr>
      </w:pPr>
    </w:p>
    <w:p w14:paraId="40FDB3FF">
      <w:pPr>
        <w:pStyle w:val="7"/>
        <w:ind w:left="0" w:leftChars="0" w:firstLine="0" w:firstLineChars="0"/>
        <w:rPr>
          <w:rFonts w:hint="eastAsia" w:ascii="仿宋" w:hAnsi="仿宋" w:eastAsia="仿宋" w:cs="仿宋"/>
          <w:b/>
          <w:bCs/>
          <w:color w:val="000000"/>
          <w:sz w:val="28"/>
          <w:szCs w:val="28"/>
          <w:lang w:val="en-US" w:eastAsia="zh-CN" w:bidi="ar-SA"/>
        </w:rPr>
      </w:pPr>
    </w:p>
    <w:p w14:paraId="3B4BFAD6">
      <w:pPr>
        <w:pStyle w:val="7"/>
        <w:ind w:left="0" w:leftChars="0" w:firstLine="0" w:firstLineChars="0"/>
        <w:rPr>
          <w:rFonts w:hint="eastAsia" w:ascii="仿宋" w:hAnsi="仿宋" w:eastAsia="仿宋" w:cs="仿宋"/>
          <w:b/>
          <w:bCs/>
          <w:color w:val="000000"/>
          <w:sz w:val="28"/>
          <w:szCs w:val="28"/>
          <w:lang w:val="en-US" w:eastAsia="zh-CN" w:bidi="ar-SA"/>
        </w:rPr>
      </w:pPr>
    </w:p>
    <w:p w14:paraId="70E60147">
      <w:pPr>
        <w:pStyle w:val="7"/>
        <w:ind w:left="0" w:leftChars="0" w:firstLine="0" w:firstLineChars="0"/>
        <w:rPr>
          <w:rFonts w:hint="eastAsia" w:ascii="仿宋" w:hAnsi="仿宋" w:eastAsia="仿宋" w:cs="仿宋"/>
          <w:b/>
          <w:bCs/>
          <w:color w:val="000000"/>
          <w:sz w:val="28"/>
          <w:szCs w:val="28"/>
          <w:lang w:val="en-US" w:eastAsia="zh-CN" w:bidi="ar-SA"/>
        </w:rPr>
      </w:pPr>
    </w:p>
    <w:p w14:paraId="2882AE8D">
      <w:pPr>
        <w:pStyle w:val="7"/>
        <w:ind w:left="0" w:leftChars="0" w:firstLine="0" w:firstLineChars="0"/>
        <w:rPr>
          <w:rFonts w:hint="eastAsia" w:ascii="仿宋" w:hAnsi="仿宋" w:eastAsia="仿宋" w:cs="仿宋"/>
          <w:b/>
          <w:bCs/>
          <w:color w:val="000000"/>
          <w:sz w:val="28"/>
          <w:szCs w:val="28"/>
          <w:lang w:val="en-US" w:eastAsia="zh-CN" w:bidi="ar-SA"/>
        </w:rPr>
      </w:pPr>
    </w:p>
    <w:p w14:paraId="62603D50">
      <w:pPr>
        <w:pStyle w:val="7"/>
        <w:ind w:left="0" w:leftChars="0" w:firstLine="0" w:firstLineChars="0"/>
        <w:rPr>
          <w:rFonts w:hint="eastAsia" w:ascii="仿宋" w:hAnsi="仿宋" w:eastAsia="仿宋" w:cs="仿宋"/>
          <w:b/>
          <w:bCs/>
          <w:color w:val="000000"/>
          <w:sz w:val="28"/>
          <w:szCs w:val="28"/>
          <w:lang w:val="en-US" w:eastAsia="zh-CN" w:bidi="ar-SA"/>
        </w:rPr>
      </w:pPr>
    </w:p>
    <w:p w14:paraId="72EA531F">
      <w:pPr>
        <w:pStyle w:val="7"/>
        <w:ind w:left="0" w:leftChars="0" w:firstLine="0" w:firstLineChars="0"/>
        <w:rPr>
          <w:rFonts w:hint="eastAsia" w:ascii="仿宋" w:hAnsi="仿宋" w:eastAsia="仿宋" w:cs="仿宋"/>
          <w:b/>
          <w:bCs/>
          <w:color w:val="000000"/>
          <w:sz w:val="28"/>
          <w:szCs w:val="28"/>
          <w:lang w:val="en-US" w:eastAsia="zh-CN" w:bidi="ar-SA"/>
        </w:rPr>
      </w:pPr>
    </w:p>
    <w:p w14:paraId="70CF418C">
      <w:pPr>
        <w:pStyle w:val="7"/>
        <w:ind w:left="0" w:leftChars="0" w:firstLine="0" w:firstLineChars="0"/>
        <w:rPr>
          <w:rFonts w:hint="eastAsia" w:ascii="仿宋" w:hAnsi="仿宋" w:eastAsia="仿宋" w:cs="仿宋"/>
          <w:b/>
          <w:bCs/>
          <w:color w:val="000000"/>
          <w:sz w:val="28"/>
          <w:szCs w:val="28"/>
          <w:lang w:val="en-US" w:eastAsia="zh-CN" w:bidi="ar-SA"/>
        </w:rPr>
      </w:pPr>
    </w:p>
    <w:p w14:paraId="564E3686">
      <w:pPr>
        <w:pStyle w:val="7"/>
        <w:ind w:left="0" w:leftChars="0" w:firstLine="0" w:firstLineChars="0"/>
        <w:rPr>
          <w:rFonts w:hint="eastAsia" w:ascii="仿宋" w:hAnsi="仿宋" w:eastAsia="仿宋" w:cs="仿宋"/>
          <w:b/>
          <w:bCs/>
          <w:color w:val="000000"/>
          <w:sz w:val="28"/>
          <w:szCs w:val="28"/>
          <w:lang w:val="en-US" w:eastAsia="zh-CN" w:bidi="ar-SA"/>
        </w:rPr>
      </w:pPr>
    </w:p>
    <w:p w14:paraId="22C3DD56">
      <w:pPr>
        <w:pStyle w:val="7"/>
        <w:ind w:left="0" w:leftChars="0" w:firstLine="0" w:firstLineChars="0"/>
        <w:rPr>
          <w:rFonts w:hint="eastAsia" w:ascii="仿宋" w:hAnsi="仿宋" w:eastAsia="仿宋" w:cs="仿宋"/>
          <w:b/>
          <w:bCs/>
          <w:color w:val="000000"/>
          <w:sz w:val="28"/>
          <w:szCs w:val="28"/>
          <w:lang w:val="en-US" w:eastAsia="zh-CN" w:bidi="ar-SA"/>
        </w:rPr>
      </w:pPr>
    </w:p>
    <w:p w14:paraId="5EE9E473">
      <w:pPr>
        <w:pStyle w:val="7"/>
        <w:ind w:left="0" w:leftChars="0" w:firstLine="0" w:firstLineChars="0"/>
        <w:rPr>
          <w:rFonts w:hint="eastAsia" w:ascii="仿宋" w:hAnsi="仿宋" w:eastAsia="仿宋" w:cs="仿宋"/>
          <w:b/>
          <w:bCs/>
          <w:color w:val="000000"/>
          <w:sz w:val="28"/>
          <w:szCs w:val="28"/>
          <w:lang w:val="en-US" w:eastAsia="zh-CN" w:bidi="ar-SA"/>
        </w:rPr>
      </w:pPr>
    </w:p>
    <w:p w14:paraId="474CBB48">
      <w:pPr>
        <w:pStyle w:val="7"/>
        <w:ind w:left="0" w:leftChars="0" w:firstLine="0" w:firstLineChars="0"/>
        <w:rPr>
          <w:rFonts w:hint="eastAsia" w:ascii="仿宋" w:hAnsi="仿宋" w:eastAsia="仿宋" w:cs="仿宋"/>
          <w:b/>
          <w:bCs/>
          <w:color w:val="000000"/>
          <w:sz w:val="28"/>
          <w:szCs w:val="28"/>
          <w:lang w:val="en-US" w:eastAsia="zh-CN" w:bidi="ar-SA"/>
        </w:rPr>
      </w:pPr>
    </w:p>
    <w:p w14:paraId="0A1B92A9">
      <w:pPr>
        <w:pStyle w:val="7"/>
        <w:ind w:left="0" w:leftChars="0" w:firstLine="0" w:firstLineChars="0"/>
        <w:rPr>
          <w:rFonts w:hint="eastAsia" w:ascii="仿宋" w:hAnsi="仿宋" w:eastAsia="仿宋" w:cs="仿宋"/>
          <w:b/>
          <w:bCs/>
          <w:color w:val="000000"/>
          <w:sz w:val="28"/>
          <w:szCs w:val="28"/>
          <w:lang w:val="en-US" w:eastAsia="zh-CN" w:bidi="ar-SA"/>
        </w:rPr>
      </w:pPr>
    </w:p>
    <w:p w14:paraId="72204C27">
      <w:pPr>
        <w:pStyle w:val="7"/>
        <w:ind w:left="0" w:leftChars="0" w:firstLine="0" w:firstLineChars="0"/>
        <w:rPr>
          <w:rFonts w:hint="eastAsia" w:ascii="仿宋" w:hAnsi="仿宋" w:eastAsia="仿宋" w:cs="仿宋"/>
          <w:b/>
          <w:bCs/>
          <w:color w:val="000000"/>
          <w:sz w:val="28"/>
          <w:szCs w:val="28"/>
          <w:lang w:val="en-US" w:eastAsia="zh-CN" w:bidi="ar-SA"/>
        </w:rPr>
      </w:pPr>
    </w:p>
    <w:p w14:paraId="152828AE">
      <w:pPr>
        <w:pStyle w:val="7"/>
        <w:ind w:left="0" w:leftChars="0" w:firstLine="0" w:firstLineChars="0"/>
        <w:rPr>
          <w:rFonts w:hint="eastAsia" w:ascii="仿宋" w:hAnsi="仿宋" w:eastAsia="仿宋" w:cs="仿宋"/>
          <w:b/>
          <w:bCs/>
          <w:color w:val="000000"/>
          <w:sz w:val="28"/>
          <w:szCs w:val="28"/>
          <w:lang w:val="en-US" w:eastAsia="zh-CN" w:bidi="ar-SA"/>
        </w:rPr>
      </w:pPr>
    </w:p>
    <w:p w14:paraId="54E12921">
      <w:pPr>
        <w:pStyle w:val="7"/>
        <w:ind w:left="0" w:leftChars="0" w:firstLine="0" w:firstLineChars="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六、经销商资质文件及授权</w:t>
      </w:r>
    </w:p>
    <w:p w14:paraId="2FF19C64">
      <w:pPr>
        <w:pStyle w:val="5"/>
        <w:tabs>
          <w:tab w:val="left" w:pos="327"/>
        </w:tabs>
        <w:spacing w:before="71" w:line="240" w:lineRule="auto"/>
        <w:ind w:right="11"/>
        <w:rPr>
          <w:rFonts w:hint="default" w:ascii="仿宋" w:hAnsi="仿宋" w:eastAsia="仿宋" w:cs="仿宋"/>
          <w:spacing w:val="23"/>
          <w:lang w:val="en-US" w:eastAsia="zh-CN"/>
        </w:rPr>
      </w:pPr>
      <w:bookmarkStart w:id="3" w:name="_Toc18209295"/>
      <w:r>
        <w:rPr>
          <w:rFonts w:hint="eastAsia" w:ascii="仿宋" w:hAnsi="仿宋" w:eastAsia="仿宋" w:cs="仿宋"/>
          <w:spacing w:val="23"/>
          <w:lang w:val="en-US" w:eastAsia="zh-CN"/>
        </w:rPr>
        <w:t>1.经销商资质(营业执照、医疗器械经营许可证、医疗器械经营备案凭证等。)</w:t>
      </w:r>
    </w:p>
    <w:p w14:paraId="5AB44B0B">
      <w:pPr>
        <w:pStyle w:val="5"/>
        <w:tabs>
          <w:tab w:val="left" w:pos="327"/>
        </w:tabs>
        <w:spacing w:before="71" w:line="240" w:lineRule="auto"/>
        <w:ind w:right="11"/>
        <w:jc w:val="both"/>
        <w:rPr>
          <w:rFonts w:hint="default" w:ascii="仿宋" w:hAnsi="仿宋" w:eastAsia="仿宋" w:cs="仿宋"/>
          <w:spacing w:val="23"/>
          <w:lang w:val="en-US" w:eastAsia="zh-CN"/>
        </w:rPr>
      </w:pPr>
      <w:r>
        <w:rPr>
          <w:rFonts w:hint="eastAsia" w:ascii="仿宋" w:hAnsi="仿宋" w:eastAsia="仿宋" w:cs="仿宋"/>
          <w:spacing w:val="23"/>
          <w:lang w:val="en-US" w:eastAsia="zh-CN"/>
        </w:rPr>
        <w:t>2.授权委托书</w:t>
      </w:r>
    </w:p>
    <w:p w14:paraId="5F5D9BE4">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本授权书声明：注册于</w:t>
      </w:r>
      <w:r>
        <w:rPr>
          <w:rFonts w:hint="eastAsia" w:ascii="仿宋" w:hAnsi="仿宋" w:eastAsia="仿宋" w:cs="仿宋"/>
          <w:spacing w:val="23"/>
          <w:u w:val="single"/>
        </w:rPr>
        <w:t>XXXX</w:t>
      </w:r>
      <w:r>
        <w:rPr>
          <w:rFonts w:hint="eastAsia" w:ascii="仿宋" w:hAnsi="仿宋" w:eastAsia="仿宋" w:cs="仿宋"/>
          <w:spacing w:val="23"/>
        </w:rPr>
        <w:t>有限公司的法人：xxx代表本公司授权给</w:t>
      </w:r>
      <w:r>
        <w:rPr>
          <w:rFonts w:hint="eastAsia" w:ascii="仿宋" w:hAnsi="仿宋" w:eastAsia="仿宋" w:cs="仿宋"/>
          <w:spacing w:val="23"/>
          <w:u w:val="single"/>
        </w:rPr>
        <w:t>XXXX</w:t>
      </w:r>
      <w:r>
        <w:rPr>
          <w:rFonts w:hint="eastAsia" w:ascii="仿宋" w:hAnsi="仿宋" w:eastAsia="仿宋" w:cs="仿宋"/>
          <w:spacing w:val="23"/>
        </w:rPr>
        <w:t>有限公司的</w:t>
      </w:r>
      <w:r>
        <w:rPr>
          <w:rFonts w:hint="eastAsia" w:ascii="仿宋" w:hAnsi="仿宋" w:eastAsia="仿宋" w:cs="仿宋"/>
          <w:spacing w:val="23"/>
          <w:u w:val="single"/>
        </w:rPr>
        <w:t>xxx</w:t>
      </w:r>
      <w:r>
        <w:rPr>
          <w:rFonts w:hint="eastAsia" w:ascii="仿宋" w:hAnsi="仿宋" w:eastAsia="仿宋" w:cs="仿宋"/>
          <w:spacing w:val="23"/>
        </w:rPr>
        <w:t>为本公司的合法代理人，就中国航天科工集团七三一医院</w:t>
      </w:r>
      <w:r>
        <w:rPr>
          <w:rFonts w:hint="eastAsia" w:ascii="仿宋" w:hAnsi="仿宋" w:eastAsia="仿宋" w:cs="仿宋"/>
          <w:spacing w:val="23"/>
          <w:u w:val="single"/>
        </w:rPr>
        <w:t>xxxx</w:t>
      </w:r>
      <w:r>
        <w:rPr>
          <w:rFonts w:hint="eastAsia" w:ascii="仿宋" w:hAnsi="仿宋" w:eastAsia="仿宋" w:cs="仿宋"/>
          <w:spacing w:val="23"/>
        </w:rPr>
        <w:t xml:space="preserve">事宜 </w:t>
      </w:r>
      <w:r>
        <w:rPr>
          <w:rFonts w:hint="eastAsia" w:ascii="仿宋" w:hAnsi="仿宋" w:eastAsia="仿宋" w:cs="仿宋"/>
          <w:spacing w:val="23"/>
        </w:rPr>
        <w:tab/>
      </w:r>
      <w:r>
        <w:rPr>
          <w:rFonts w:hint="eastAsia" w:ascii="仿宋" w:hAnsi="仿宋" w:eastAsia="仿宋" w:cs="仿宋"/>
          <w:spacing w:val="23"/>
        </w:rPr>
        <w:t>, 以本公司名义处理一切与之有关的事务。</w:t>
      </w:r>
    </w:p>
    <w:p w14:paraId="749ADB5B">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本授权书有效期于xxx 年 xxx 月 xx 日至 x年 xx 月x 日止，特此声明。</w:t>
      </w:r>
    </w:p>
    <w:p w14:paraId="3AB078F6">
      <w:pPr>
        <w:pStyle w:val="5"/>
        <w:tabs>
          <w:tab w:val="left" w:pos="327"/>
        </w:tabs>
        <w:spacing w:before="71" w:line="240"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法定代表人签字或签章</w:t>
      </w:r>
      <w:r>
        <w:rPr>
          <w:rFonts w:hint="eastAsia" w:ascii="仿宋" w:hAnsi="仿宋" w:eastAsia="仿宋" w:cs="仿宋"/>
          <w:spacing w:val="23"/>
          <w:lang w:eastAsia="zh-CN"/>
        </w:rPr>
        <w:t>：</w:t>
      </w:r>
    </w:p>
    <w:p w14:paraId="279E74CF">
      <w:pPr>
        <w:pStyle w:val="5"/>
        <w:tabs>
          <w:tab w:val="left" w:pos="327"/>
        </w:tabs>
        <w:spacing w:before="71" w:line="240" w:lineRule="auto"/>
        <w:ind w:left="214" w:right="11" w:firstLine="644"/>
        <w:rPr>
          <w:rFonts w:hint="eastAsia" w:ascii="仿宋" w:hAnsi="仿宋" w:eastAsia="仿宋" w:cs="仿宋"/>
          <w:spacing w:val="23"/>
          <w:lang w:eastAsia="zh-CN"/>
        </w:rPr>
      </w:pPr>
      <w:r>
        <w:rPr>
          <w:rFonts w:hint="eastAsia" w:ascii="仿宋" w:hAnsi="仿宋" w:eastAsia="仿宋" w:cs="仿宋"/>
          <w:spacing w:val="23"/>
        </w:rPr>
        <w:t>被授权人签字</w:t>
      </w:r>
      <w:r>
        <w:rPr>
          <w:rFonts w:hint="eastAsia" w:ascii="仿宋" w:hAnsi="仿宋" w:eastAsia="仿宋" w:cs="仿宋"/>
          <w:spacing w:val="23"/>
          <w:lang w:eastAsia="zh-CN"/>
        </w:rPr>
        <w:t>：</w:t>
      </w:r>
    </w:p>
    <w:p w14:paraId="15A10152">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盖章：</w:t>
      </w:r>
    </w:p>
    <w:p w14:paraId="5A32302A">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附：</w:t>
      </w:r>
    </w:p>
    <w:p w14:paraId="7CD68D50">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被授权人姓名：</w:t>
      </w:r>
    </w:p>
    <w:p w14:paraId="35A9CA12">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 xml:space="preserve">职       务： </w:t>
      </w:r>
    </w:p>
    <w:p w14:paraId="2267ACB5">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详细通讯地址：</w:t>
      </w:r>
    </w:p>
    <w:p w14:paraId="55C1997A">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邮 政 编 码：</w:t>
      </w:r>
    </w:p>
    <w:p w14:paraId="6D8259FB">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 xml:space="preserve">传       真： </w:t>
      </w:r>
    </w:p>
    <w:p w14:paraId="72F19EC4">
      <w:pPr>
        <w:pStyle w:val="5"/>
        <w:tabs>
          <w:tab w:val="left" w:pos="327"/>
        </w:tabs>
        <w:spacing w:before="71" w:line="240" w:lineRule="auto"/>
        <w:ind w:left="214" w:right="11" w:firstLine="644"/>
        <w:rPr>
          <w:rFonts w:hint="eastAsia" w:ascii="仿宋" w:hAnsi="仿宋" w:eastAsia="仿宋" w:cs="仿宋"/>
          <w:spacing w:val="23"/>
        </w:rPr>
      </w:pPr>
      <w:r>
        <w:rPr>
          <w:rFonts w:hint="eastAsia" w:ascii="仿宋" w:hAnsi="仿宋" w:eastAsia="仿宋" w:cs="仿宋"/>
          <w:spacing w:val="23"/>
        </w:rPr>
        <w:t xml:space="preserve">电       话： </w:t>
      </w:r>
    </w:p>
    <w:p w14:paraId="736DC214">
      <w:pPr>
        <w:spacing w:line="240" w:lineRule="auto"/>
        <w:ind w:right="-29"/>
        <w:jc w:val="both"/>
        <w:rPr>
          <w:rFonts w:hint="default" w:ascii="仿宋" w:hAnsi="仿宋" w:eastAsia="仿宋" w:cs="仿宋"/>
          <w:color w:val="000000"/>
          <w:szCs w:val="21"/>
          <w:lang w:val="en-US"/>
        </w:rPr>
      </w:pPr>
      <w:r>
        <mc:AlternateContent>
          <mc:Choice Requires="wpg">
            <w:drawing>
              <wp:anchor distT="0" distB="0" distL="114300" distR="114300" simplePos="0" relativeHeight="251659264" behindDoc="0" locked="0" layoutInCell="1" allowOverlap="1">
                <wp:simplePos x="0" y="0"/>
                <wp:positionH relativeFrom="column">
                  <wp:posOffset>2033270</wp:posOffset>
                </wp:positionH>
                <wp:positionV relativeFrom="paragraph">
                  <wp:posOffset>5782945</wp:posOffset>
                </wp:positionV>
                <wp:extent cx="1489710" cy="843915"/>
                <wp:effectExtent l="12700" t="0" r="21590" b="57785"/>
                <wp:wrapNone/>
                <wp:docPr id="5" name="组合 5"/>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3" name="图片 3"/>
                          <pic:cNvPicPr>
                            <a:picLocks noChangeAspect="1"/>
                          </pic:cNvPicPr>
                        </pic:nvPicPr>
                        <pic:blipFill>
                          <a:blip r:embed="rId6"/>
                          <a:stretch>
                            <a:fillRect/>
                          </a:stretch>
                        </pic:blipFill>
                        <pic:spPr>
                          <a:xfrm>
                            <a:off x="0" y="0"/>
                            <a:ext cx="2346" cy="1328"/>
                          </a:xfrm>
                          <a:prstGeom prst="rect">
                            <a:avLst/>
                          </a:prstGeom>
                          <a:noFill/>
                          <a:ln>
                            <a:noFill/>
                          </a:ln>
                        </pic:spPr>
                      </pic:pic>
                      <wps:wsp>
                        <wps:cNvPr id="4" name="文本框 4"/>
                        <wps:cNvSpPr txBox="1"/>
                        <wps:spPr>
                          <a:xfrm>
                            <a:off x="-20" y="-20"/>
                            <a:ext cx="2386" cy="1421"/>
                          </a:xfrm>
                          <a:prstGeom prst="rect">
                            <a:avLst/>
                          </a:prstGeom>
                          <a:noFill/>
                          <a:ln>
                            <a:noFill/>
                          </a:ln>
                        </wps:spPr>
                        <wps:txbx>
                          <w:txbxContent>
                            <w:p w14:paraId="3ECD6F35">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60.1pt;margin-top:455.35pt;height:66.45pt;width:117.3pt;z-index:251659264;mso-width-relative:page;mso-height-relative:page;" coordsize="2346,1328" o:gfxdata="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rH9lZ3AAAAAwBAAAPAAAAAAAAAAEAIAAAACIAAABkcnMvZG93bnJl&#10;di54bWxQSwECFAAUAAAACACHTuJA4qurgL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vT1e4LwAAADa&#10;AAAADwAAAGRycy9kb3ducmV2LnhtbEWPT4vCMBTE78J+h/AWvMia1sqi1eihIHhb/xR2j4/m2Rab&#10;l9LEar/9RhA8DjPzG2a9fZhG9NS52rKCeBqBIC6srrlUkJ93XwsQziNrbCyTgoEcbDcfozWm2t75&#10;SP3JlyJA2KWooPK+TaV0RUUG3dS2xMG72M6gD7Irpe7wHuCmkbMo+pYGaw4LFbaUVVRcTzej4Def&#10;62zIbbw8TJKfJLtl/eJvUGr8GUcrEJ4e/h1+tfdaQQLPK+EGyM0/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XuC8AAAA&#10;2gAAAA8AAAAAAAAAAQAgAAAAIgAAAGRycy9kb3ducmV2LnhtbFBLAQIUABQAAAAIAIdO4kAzLwWe&#10;OwAAADkAAAAQAAAAAAAAAAEAIAAAAAsBAABkcnMvc2hhcGV4bWwueG1sUEsFBgAAAAAGAAYAWwEA&#10;ALUDA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ECD6F35">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2185670</wp:posOffset>
                </wp:positionH>
                <wp:positionV relativeFrom="paragraph">
                  <wp:posOffset>5935345</wp:posOffset>
                </wp:positionV>
                <wp:extent cx="1489710" cy="843915"/>
                <wp:effectExtent l="12700" t="0" r="21590" b="57785"/>
                <wp:wrapNone/>
                <wp:docPr id="8" name="组合 8"/>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6" name="图片 6"/>
                          <pic:cNvPicPr>
                            <a:picLocks noChangeAspect="1"/>
                          </pic:cNvPicPr>
                        </pic:nvPicPr>
                        <pic:blipFill>
                          <a:blip r:embed="rId6"/>
                          <a:stretch>
                            <a:fillRect/>
                          </a:stretch>
                        </pic:blipFill>
                        <pic:spPr>
                          <a:xfrm>
                            <a:off x="0" y="0"/>
                            <a:ext cx="2346" cy="1328"/>
                          </a:xfrm>
                          <a:prstGeom prst="rect">
                            <a:avLst/>
                          </a:prstGeom>
                          <a:noFill/>
                          <a:ln>
                            <a:noFill/>
                          </a:ln>
                        </pic:spPr>
                      </pic:pic>
                      <wps:wsp>
                        <wps:cNvPr id="7" name="文本框 7"/>
                        <wps:cNvSpPr txBox="1"/>
                        <wps:spPr>
                          <a:xfrm>
                            <a:off x="-20" y="-20"/>
                            <a:ext cx="2386" cy="1421"/>
                          </a:xfrm>
                          <a:prstGeom prst="rect">
                            <a:avLst/>
                          </a:prstGeom>
                          <a:noFill/>
                          <a:ln>
                            <a:noFill/>
                          </a:ln>
                        </wps:spPr>
                        <wps:txbx>
                          <w:txbxContent>
                            <w:p w14:paraId="29E7AD2E">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72.1pt;margin-top:467.35pt;height:66.45pt;width:117.3pt;z-index:251660288;mso-width-relative:page;mso-height-relative:page;" coordsize="2346,1328" o:gfxdata="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">
                <o:lock v:ext="edit" aspectratio="f"/>
                <v:shape id="_x0000_s1026" o:spid="_x0000_s1026" o:spt="75" type="#_x0000_t75" style="position:absolute;left:0;top:0;height:1328;width:2346;" filled="f" o:preferrelative="t" stroked="f" coordsize="21600,21600" o:gfxdata="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Sv14vQAA&#10;ANoAAAAPAAAAAAAAAAEAIAAAACIAAABkcnMvZG93bnJldi54bWxQSwECFAAUAAAACACHTuJAMy8F&#10;njsAAAA5AAAAEAAAAAAAAAABACAAAAAMAQAAZHJzL3NoYXBleG1sLnhtbFBLBQYAAAAABgAGAFsB&#10;AAC2Aw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E7AD2E">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2338070</wp:posOffset>
                </wp:positionH>
                <wp:positionV relativeFrom="paragraph">
                  <wp:posOffset>6087745</wp:posOffset>
                </wp:positionV>
                <wp:extent cx="1489710" cy="843915"/>
                <wp:effectExtent l="12700" t="0" r="21590" b="57785"/>
                <wp:wrapNone/>
                <wp:docPr id="11" name="组合 11"/>
                <wp:cNvGraphicFramePr/>
                <a:graphic xmlns:a="http://schemas.openxmlformats.org/drawingml/2006/main">
                  <a:graphicData uri="http://schemas.microsoft.com/office/word/2010/wordprocessingGroup">
                    <wpg:wgp>
                      <wpg:cNvGrpSpPr/>
                      <wpg:grpSpPr>
                        <a:xfrm>
                          <a:off x="0" y="0"/>
                          <a:ext cx="1489710" cy="843915"/>
                          <a:chOff x="0" y="0"/>
                          <a:chExt cx="2346" cy="1328"/>
                        </a:xfrm>
                      </wpg:grpSpPr>
                      <pic:pic xmlns:pic="http://schemas.openxmlformats.org/drawingml/2006/picture">
                        <pic:nvPicPr>
                          <pic:cNvPr id="9" name="图片 9"/>
                          <pic:cNvPicPr>
                            <a:picLocks noChangeAspect="1"/>
                          </pic:cNvPicPr>
                        </pic:nvPicPr>
                        <pic:blipFill>
                          <a:blip r:embed="rId6"/>
                          <a:stretch>
                            <a:fillRect/>
                          </a:stretch>
                        </pic:blipFill>
                        <pic:spPr>
                          <a:xfrm>
                            <a:off x="0" y="0"/>
                            <a:ext cx="2346" cy="1328"/>
                          </a:xfrm>
                          <a:prstGeom prst="rect">
                            <a:avLst/>
                          </a:prstGeom>
                          <a:noFill/>
                          <a:ln>
                            <a:noFill/>
                          </a:ln>
                        </pic:spPr>
                      </pic:pic>
                      <wps:wsp>
                        <wps:cNvPr id="10" name="文本框 10"/>
                        <wps:cNvSpPr txBox="1"/>
                        <wps:spPr>
                          <a:xfrm>
                            <a:off x="-20" y="-20"/>
                            <a:ext cx="2386" cy="1421"/>
                          </a:xfrm>
                          <a:prstGeom prst="rect">
                            <a:avLst/>
                          </a:prstGeom>
                          <a:noFill/>
                          <a:ln>
                            <a:noFill/>
                          </a:ln>
                        </wps:spPr>
                        <wps:txbx>
                          <w:txbxContent>
                            <w:p w14:paraId="6BA9885C">
                              <w:pPr>
                                <w:pStyle w:val="5"/>
                                <w:spacing w:before="143" w:line="220" w:lineRule="auto"/>
                                <w:ind w:left="185"/>
                                <w:rPr>
                                  <w:sz w:val="28"/>
                                  <w:szCs w:val="28"/>
                                </w:rPr>
                              </w:pPr>
                              <w:r>
                                <w:rPr>
                                  <w:b/>
                                  <w:bCs/>
                                  <w:color w:val="C00000"/>
                                  <w:spacing w:val="-4"/>
                                  <w:sz w:val="28"/>
                                  <w:szCs w:val="28"/>
                                </w:rPr>
                                <w:t>被授权人身份证</w:t>
                              </w:r>
                            </w:p>
                          </w:txbxContent>
                        </wps:txbx>
                        <wps:bodyPr lIns="0" tIns="0" rIns="0" bIns="0" upright="1"/>
                      </wps:wsp>
                    </wpg:wgp>
                  </a:graphicData>
                </a:graphic>
              </wp:anchor>
            </w:drawing>
          </mc:Choice>
          <mc:Fallback>
            <w:pict>
              <v:group id="_x0000_s1026" o:spid="_x0000_s1026" o:spt="203" style="position:absolute;left:0pt;margin-left:184.1pt;margin-top:479.35pt;height:66.45pt;width:117.3pt;z-index:251661312;mso-width-relative:page;mso-height-relative:page;" coordsize="2346,1328" o:gfxdata="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">
                <o:lock v:ext="edit" aspectratio="f"/>
                <v:shape id="_x0000_s1026" o:spid="_x0000_s1026" o:spt="75" type="#_x0000_t75" style="position:absolute;left:0;top:0;height:1328;width:2346;" filled="f" o:preferrelative="t" stroked="f" coordsize="21600,21600" o:gfxdata="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VpCrsAAADa&#10;AAAADwAAAAAAAAABACAAAAAiAAAAZHJzL2Rvd25yZXYueG1sUEsBAhQAFAAAAAgAh07iQDMvBZ47&#10;AAAAOQAAABAAAAAAAAAAAQAgAAAACgEAAGRycy9zaGFwZXhtbC54bWxQSwUGAAAAAAYABgBbAQAA&#10;tAMAAAAA&#10;">
                  <v:fill on="f" focussize="0,0"/>
                  <v:stroke on="f"/>
                  <v:imagedata r:id="rId6" o:title=""/>
                  <o:lock v:ext="edit" aspectratio="t"/>
                </v:shape>
                <v:shape id="_x0000_s1026" o:spid="_x0000_s1026" o:spt="202" type="#_x0000_t202" style="position:absolute;left:-20;top:-20;height:1421;width:2386;"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BA9885C">
                        <w:pPr>
                          <w:pStyle w:val="5"/>
                          <w:spacing w:before="143" w:line="220" w:lineRule="auto"/>
                          <w:ind w:left="185"/>
                          <w:rPr>
                            <w:sz w:val="28"/>
                            <w:szCs w:val="28"/>
                          </w:rPr>
                        </w:pPr>
                        <w:r>
                          <w:rPr>
                            <w:b/>
                            <w:bCs/>
                            <w:color w:val="C00000"/>
                            <w:spacing w:val="-4"/>
                            <w:sz w:val="28"/>
                            <w:szCs w:val="28"/>
                          </w:rPr>
                          <w:t>被授权人身份证</w:t>
                        </w:r>
                      </w:p>
                    </w:txbxContent>
                  </v:textbox>
                </v:shape>
              </v:group>
            </w:pict>
          </mc:Fallback>
        </mc:AlternateContent>
      </w:r>
      <w:r>
        <w:rPr>
          <w:rFonts w:hint="eastAsia" w:ascii="仿宋" w:hAnsi="仿宋" w:eastAsia="仿宋" w:cs="仿宋"/>
          <w:color w:val="000000"/>
          <w:szCs w:val="21"/>
          <w:lang w:val="en-US" w:eastAsia="zh-CN"/>
        </w:rPr>
        <w:t xml:space="preserve">                                       </w:t>
      </w:r>
    </w:p>
    <w:bookmarkEnd w:id="3"/>
    <w:p w14:paraId="2F626949">
      <w:pPr>
        <w:pStyle w:val="3"/>
        <w:numPr>
          <w:ilvl w:val="1"/>
          <w:numId w:val="0"/>
        </w:numPr>
        <w:tabs>
          <w:tab w:val="left" w:pos="567"/>
        </w:tabs>
        <w:spacing w:before="120" w:beforeLines="50" w:after="120" w:afterLines="50" w:line="360" w:lineRule="auto"/>
        <w:ind w:leftChars="0"/>
        <w:jc w:val="left"/>
        <w:rPr>
          <w:rFonts w:hint="eastAsia" w:ascii="仿宋" w:hAnsi="仿宋" w:eastAsia="仿宋" w:cs="仿宋"/>
          <w:b/>
          <w:bCs/>
          <w:color w:val="000000"/>
          <w:sz w:val="28"/>
          <w:szCs w:val="28"/>
          <w:lang w:val="en-US" w:eastAsia="zh-CN" w:bidi="ar-SA"/>
        </w:rPr>
      </w:pPr>
      <w:r>
        <w:rPr>
          <w:rFonts w:hint="eastAsia" w:ascii="仿宋" w:hAnsi="仿宋" w:eastAsia="仿宋" w:cs="仿宋"/>
          <w:color w:val="000000"/>
          <w:lang w:val="en-US" w:eastAsia="zh-CN"/>
        </w:rPr>
        <w:t xml:space="preserve">    </w:t>
      </w:r>
      <w:r>
        <w:rPr>
          <w:rFonts w:hint="eastAsia" w:ascii="仿宋" w:hAnsi="仿宋" w:eastAsia="仿宋" w:cs="仿宋"/>
          <w:color w:val="000000"/>
          <w:szCs w:val="21"/>
          <w:lang w:val="en-US" w:eastAsia="zh-CN"/>
        </w:rPr>
        <w:drawing>
          <wp:inline distT="0" distB="0" distL="114300" distR="114300">
            <wp:extent cx="4657725" cy="2638425"/>
            <wp:effectExtent l="0" t="0" r="9525" b="9525"/>
            <wp:docPr id="16" name="图片 16" descr="1743123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3123732394"/>
                    <pic:cNvPicPr>
                      <a:picLocks noChangeAspect="1"/>
                    </pic:cNvPicPr>
                  </pic:nvPicPr>
                  <pic:blipFill>
                    <a:blip r:embed="rId7"/>
                    <a:stretch>
                      <a:fillRect/>
                    </a:stretch>
                  </pic:blipFill>
                  <pic:spPr>
                    <a:xfrm>
                      <a:off x="0" y="0"/>
                      <a:ext cx="4657725" cy="2638425"/>
                    </a:xfrm>
                    <a:prstGeom prst="rect">
                      <a:avLst/>
                    </a:prstGeom>
                  </pic:spPr>
                </pic:pic>
              </a:graphicData>
            </a:graphic>
          </wp:inline>
        </w:drawing>
      </w:r>
      <w:r>
        <w:rPr>
          <w:rFonts w:hint="eastAsia" w:ascii="仿宋" w:hAnsi="仿宋" w:eastAsia="仿宋" w:cs="仿宋"/>
          <w:color w:val="000000"/>
        </w:rPr>
        <w:br w:type="page"/>
      </w:r>
      <w:bookmarkStart w:id="4" w:name="_Toc28176"/>
      <w:r>
        <w:rPr>
          <w:rFonts w:hint="eastAsia" w:ascii="仿宋" w:hAnsi="仿宋" w:eastAsia="仿宋" w:cs="仿宋"/>
          <w:b/>
          <w:bCs/>
          <w:color w:val="000000"/>
          <w:sz w:val="28"/>
          <w:szCs w:val="28"/>
          <w:lang w:val="en-US" w:eastAsia="zh-CN" w:bidi="ar-SA"/>
        </w:rPr>
        <w:t>七、近一年内开具的投标产品的发票复印件</w:t>
      </w:r>
    </w:p>
    <w:p w14:paraId="2BF74ECA">
      <w:pPr>
        <w:rPr>
          <w:rFonts w:hint="eastAsia" w:ascii="仿宋" w:hAnsi="仿宋" w:eastAsia="仿宋" w:cs="仿宋"/>
          <w:b/>
          <w:bCs/>
          <w:color w:val="000000"/>
          <w:sz w:val="28"/>
          <w:szCs w:val="28"/>
          <w:lang w:val="en-US" w:eastAsia="zh-CN" w:bidi="ar-SA"/>
        </w:rPr>
      </w:pPr>
    </w:p>
    <w:p w14:paraId="3A026D22">
      <w:pPr>
        <w:rPr>
          <w:rFonts w:hint="eastAsia" w:ascii="仿宋" w:hAnsi="仿宋" w:eastAsia="仿宋" w:cs="仿宋"/>
          <w:b/>
          <w:bCs/>
          <w:color w:val="000000"/>
          <w:sz w:val="28"/>
          <w:szCs w:val="28"/>
          <w:lang w:val="en-US" w:eastAsia="zh-CN" w:bidi="ar-SA"/>
        </w:rPr>
      </w:pPr>
    </w:p>
    <w:p w14:paraId="4407EF3A">
      <w:pPr>
        <w:ind w:firstLine="281" w:firstLineChars="100"/>
        <w:rPr>
          <w:rFonts w:hint="default"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注：请将每张发票里报价产品标明单价</w:t>
      </w:r>
    </w:p>
    <w:p w14:paraId="6DF699C3">
      <w:pPr>
        <w:pStyle w:val="5"/>
        <w:spacing w:before="19" w:line="228" w:lineRule="auto"/>
        <w:ind w:left="143"/>
        <w:rPr>
          <w:rFonts w:hint="default" w:ascii="仿宋" w:hAnsi="仿宋" w:eastAsia="仿宋" w:cs="仿宋"/>
          <w:sz w:val="28"/>
          <w:szCs w:val="28"/>
          <w:lang w:val="en-US" w:eastAsia="zh-CN"/>
        </w:rPr>
      </w:pPr>
    </w:p>
    <w:p w14:paraId="281DFBF1">
      <w:pPr>
        <w:pStyle w:val="16"/>
        <w:tabs>
          <w:tab w:val="left" w:pos="8316"/>
        </w:tabs>
        <w:spacing w:line="324" w:lineRule="auto"/>
        <w:ind w:left="0"/>
        <w:rPr>
          <w:rFonts w:ascii="仿宋" w:hAnsi="仿宋" w:eastAsia="仿宋" w:cs="仿宋"/>
          <w:color w:val="auto"/>
        </w:rPr>
      </w:pPr>
    </w:p>
    <w:p w14:paraId="4913633A">
      <w:pPr>
        <w:tabs>
          <w:tab w:val="left" w:pos="567"/>
        </w:tabs>
        <w:spacing w:before="120" w:beforeLines="50" w:after="120" w:afterLines="50"/>
        <w:rPr>
          <w:rFonts w:ascii="仿宋" w:hAnsi="仿宋" w:eastAsia="仿宋" w:cs="仿宋"/>
          <w:b/>
          <w:bCs/>
          <w:color w:val="000000"/>
          <w:sz w:val="28"/>
          <w:szCs w:val="28"/>
        </w:rPr>
      </w:pPr>
    </w:p>
    <w:p w14:paraId="3884A4EC">
      <w:pPr>
        <w:rPr>
          <w:rFonts w:ascii="仿宋" w:hAnsi="仿宋" w:eastAsia="仿宋" w:cs="仿宋"/>
          <w:color w:val="000000"/>
          <w:sz w:val="28"/>
          <w:szCs w:val="28"/>
        </w:rPr>
      </w:pPr>
      <w:r>
        <w:rPr>
          <w:rFonts w:hint="eastAsia" w:ascii="仿宋" w:hAnsi="仿宋" w:eastAsia="仿宋" w:cs="仿宋"/>
          <w:color w:val="000000"/>
          <w:sz w:val="28"/>
          <w:szCs w:val="28"/>
        </w:rPr>
        <w:br w:type="page"/>
      </w:r>
    </w:p>
    <w:bookmarkEnd w:id="4"/>
    <w:p w14:paraId="59EBBC85">
      <w:pPr>
        <w:rPr>
          <w:rFonts w:ascii="仿宋" w:hAnsi="仿宋" w:eastAsia="仿宋" w:cs="仿宋"/>
          <w:color w:val="000000"/>
        </w:rPr>
        <w:sectPr>
          <w:headerReference r:id="rId3" w:type="default"/>
          <w:pgSz w:w="12240" w:h="15840"/>
          <w:pgMar w:top="1378" w:right="1678" w:bottom="918" w:left="1701" w:header="0" w:footer="720" w:gutter="0"/>
          <w:cols w:space="720" w:num="1"/>
          <w:docGrid w:linePitch="302" w:charSpace="0"/>
        </w:sectPr>
      </w:pPr>
    </w:p>
    <w:p w14:paraId="08D24F94">
      <w:pPr>
        <w:keepNext w:val="0"/>
        <w:keepLines w:val="0"/>
        <w:widowControl/>
        <w:suppressLineNumbers w:val="0"/>
        <w:spacing w:line="480" w:lineRule="auto"/>
        <w:jc w:val="left"/>
        <w:textAlignment w:val="center"/>
        <w:rPr>
          <w:rFonts w:hint="eastAsia" w:ascii="仿宋" w:hAnsi="仿宋" w:eastAsia="仿宋" w:cs="仿宋"/>
          <w:b/>
          <w:bCs/>
          <w:color w:val="000000"/>
          <w:sz w:val="28"/>
          <w:szCs w:val="28"/>
          <w:lang w:val="en-US" w:eastAsia="zh-CN" w:bidi="ar-SA"/>
        </w:rPr>
      </w:pPr>
      <w:r>
        <w:rPr>
          <w:rFonts w:hint="eastAsia" w:ascii="仿宋" w:hAnsi="仿宋" w:eastAsia="仿宋" w:cs="仿宋"/>
          <w:b/>
          <w:bCs/>
          <w:i w:val="0"/>
          <w:iCs w:val="0"/>
          <w:color w:val="000000"/>
          <w:kern w:val="0"/>
          <w:sz w:val="24"/>
          <w:szCs w:val="24"/>
          <w:u w:val="none"/>
          <w:lang w:val="en-US" w:eastAsia="zh-CN" w:bidi="ar"/>
        </w:rPr>
        <w:t>八、</w:t>
      </w:r>
      <w:r>
        <w:rPr>
          <w:rFonts w:hint="eastAsia" w:ascii="仿宋" w:hAnsi="仿宋" w:eastAsia="仿宋" w:cs="仿宋"/>
          <w:b/>
          <w:bCs/>
          <w:color w:val="000000"/>
          <w:sz w:val="28"/>
          <w:szCs w:val="28"/>
          <w:lang w:val="en-US" w:eastAsia="zh-CN" w:bidi="ar-SA"/>
        </w:rPr>
        <w:t>用户名单</w:t>
      </w:r>
    </w:p>
    <w:p w14:paraId="7C3C3855">
      <w:pPr>
        <w:numPr>
          <w:ilvl w:val="0"/>
          <w:numId w:val="0"/>
        </w:numPr>
        <w:rPr>
          <w:rFonts w:hint="eastAsia" w:ascii="仿宋" w:hAnsi="仿宋" w:eastAsia="仿宋" w:cs="仿宋"/>
          <w:b/>
          <w:bCs/>
          <w:color w:val="000000"/>
          <w:sz w:val="28"/>
          <w:szCs w:val="28"/>
          <w:lang w:val="en-US" w:eastAsia="zh-CN" w:bidi="ar-S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1738"/>
        <w:gridCol w:w="5742"/>
      </w:tblGrid>
      <w:tr w14:paraId="0C41B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bottom"/>
          </w:tcPr>
          <w:p w14:paraId="2504FCC9">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1738" w:type="dxa"/>
            <w:vAlign w:val="center"/>
          </w:tcPr>
          <w:p w14:paraId="22BB4D2D">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地区</w:t>
            </w:r>
          </w:p>
        </w:tc>
        <w:tc>
          <w:tcPr>
            <w:tcW w:w="5742" w:type="dxa"/>
            <w:vAlign w:val="center"/>
          </w:tcPr>
          <w:p w14:paraId="1ADC10EC">
            <w:pPr>
              <w:keepNext w:val="0"/>
              <w:keepLines w:val="0"/>
              <w:widowControl/>
              <w:suppressLineNumbers w:val="0"/>
              <w:spacing w:line="480" w:lineRule="auto"/>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客户名称</w:t>
            </w:r>
          </w:p>
        </w:tc>
      </w:tr>
      <w:tr w14:paraId="61830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1CA0C0CF">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1</w:t>
            </w:r>
          </w:p>
        </w:tc>
        <w:tc>
          <w:tcPr>
            <w:tcW w:w="1738" w:type="dxa"/>
            <w:vAlign w:val="center"/>
          </w:tcPr>
          <w:p w14:paraId="7C18FA7B">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4846CE2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2714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14:paraId="360FF990">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2</w:t>
            </w:r>
          </w:p>
        </w:tc>
        <w:tc>
          <w:tcPr>
            <w:tcW w:w="1738" w:type="dxa"/>
            <w:vAlign w:val="center"/>
          </w:tcPr>
          <w:p w14:paraId="450BF329">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3793582">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r w14:paraId="792F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97" w:type="dxa"/>
            <w:textDirection w:val="btLr"/>
            <w:vAlign w:val="center"/>
          </w:tcPr>
          <w:p w14:paraId="673C366D">
            <w:pPr>
              <w:numPr>
                <w:ilvl w:val="0"/>
                <w:numId w:val="0"/>
              </w:numPr>
              <w:spacing w:line="480" w:lineRule="auto"/>
              <w:ind w:left="113" w:right="113" w:firstLine="0"/>
              <w:jc w:val="center"/>
              <w:rPr>
                <w:rFonts w:hint="default" w:ascii="仿宋" w:hAnsi="仿宋" w:eastAsia="仿宋" w:cs="仿宋"/>
                <w:b/>
                <w:bCs/>
                <w:color w:val="000000"/>
                <w:sz w:val="28"/>
                <w:szCs w:val="28"/>
                <w:vertAlign w:val="baseline"/>
                <w:lang w:val="en-US" w:eastAsia="zh-CN" w:bidi="ar-SA"/>
              </w:rPr>
            </w:pPr>
            <w:r>
              <w:rPr>
                <w:rFonts w:hint="eastAsia" w:ascii="仿宋" w:hAnsi="仿宋" w:eastAsia="仿宋" w:cs="仿宋"/>
                <w:b/>
                <w:bCs/>
                <w:color w:val="000000"/>
                <w:sz w:val="28"/>
                <w:szCs w:val="28"/>
                <w:vertAlign w:val="baseline"/>
                <w:lang w:val="en-US" w:eastAsia="zh-CN" w:bidi="ar-SA"/>
              </w:rPr>
              <w:t>...</w:t>
            </w:r>
          </w:p>
        </w:tc>
        <w:tc>
          <w:tcPr>
            <w:tcW w:w="1738" w:type="dxa"/>
            <w:vAlign w:val="center"/>
          </w:tcPr>
          <w:p w14:paraId="41A82593">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c>
          <w:tcPr>
            <w:tcW w:w="5742" w:type="dxa"/>
            <w:vAlign w:val="center"/>
          </w:tcPr>
          <w:p w14:paraId="5A1EA9C7">
            <w:pPr>
              <w:numPr>
                <w:ilvl w:val="0"/>
                <w:numId w:val="0"/>
              </w:numPr>
              <w:spacing w:line="480" w:lineRule="auto"/>
              <w:jc w:val="center"/>
              <w:rPr>
                <w:rFonts w:hint="default" w:ascii="仿宋" w:hAnsi="仿宋" w:eastAsia="仿宋" w:cs="仿宋"/>
                <w:b/>
                <w:bCs/>
                <w:color w:val="000000"/>
                <w:sz w:val="28"/>
                <w:szCs w:val="28"/>
                <w:vertAlign w:val="baseline"/>
                <w:lang w:val="en-US" w:eastAsia="zh-CN" w:bidi="ar-SA"/>
              </w:rPr>
            </w:pPr>
          </w:p>
        </w:tc>
      </w:tr>
    </w:tbl>
    <w:p w14:paraId="59C8C023">
      <w:pPr>
        <w:numPr>
          <w:ilvl w:val="0"/>
          <w:numId w:val="0"/>
        </w:numPr>
        <w:rPr>
          <w:rFonts w:hint="eastAsia" w:ascii="仿宋" w:hAnsi="仿宋" w:eastAsia="仿宋" w:cs="仿宋"/>
          <w:b/>
          <w:bCs/>
          <w:color w:val="000000"/>
          <w:sz w:val="28"/>
          <w:szCs w:val="28"/>
          <w:lang w:val="en-US" w:eastAsia="zh-CN" w:bidi="ar-SA"/>
        </w:rPr>
      </w:pPr>
    </w:p>
    <w:p w14:paraId="41B29F45">
      <w:pPr>
        <w:numPr>
          <w:ilvl w:val="0"/>
          <w:numId w:val="0"/>
        </w:numPr>
        <w:rPr>
          <w:rFonts w:hint="eastAsia" w:ascii="仿宋" w:hAnsi="仿宋" w:eastAsia="仿宋" w:cs="仿宋"/>
          <w:b/>
          <w:bCs/>
          <w:color w:val="000000"/>
          <w:sz w:val="28"/>
          <w:szCs w:val="28"/>
          <w:lang w:val="en-US" w:eastAsia="zh-CN" w:bidi="ar-SA"/>
        </w:rPr>
      </w:pPr>
    </w:p>
    <w:p w14:paraId="54CC72DC">
      <w:pPr>
        <w:numPr>
          <w:ilvl w:val="0"/>
          <w:numId w:val="0"/>
        </w:numPr>
        <w:rPr>
          <w:rFonts w:hint="default" w:ascii="仿宋" w:hAnsi="仿宋" w:eastAsia="仿宋" w:cs="仿宋"/>
          <w:b/>
          <w:bCs/>
          <w:color w:val="000000"/>
          <w:sz w:val="28"/>
          <w:szCs w:val="28"/>
          <w:lang w:val="en-US" w:eastAsia="zh-CN" w:bidi="ar-SA"/>
        </w:rPr>
      </w:pPr>
    </w:p>
    <w:p w14:paraId="6EC51CC3">
      <w:pPr>
        <w:numPr>
          <w:ilvl w:val="0"/>
          <w:numId w:val="0"/>
        </w:numPr>
        <w:rPr>
          <w:rFonts w:hint="default" w:ascii="仿宋" w:hAnsi="仿宋" w:eastAsia="仿宋" w:cs="仿宋"/>
          <w:b/>
          <w:bCs/>
          <w:color w:val="000000"/>
          <w:sz w:val="28"/>
          <w:szCs w:val="28"/>
          <w:lang w:val="en-US" w:eastAsia="zh-CN" w:bidi="ar-SA"/>
        </w:rPr>
      </w:pPr>
    </w:p>
    <w:p w14:paraId="30839315">
      <w:pPr>
        <w:numPr>
          <w:ilvl w:val="0"/>
          <w:numId w:val="0"/>
        </w:numPr>
        <w:rPr>
          <w:rFonts w:hint="default" w:ascii="仿宋" w:hAnsi="仿宋" w:eastAsia="仿宋" w:cs="仿宋"/>
          <w:b/>
          <w:bCs/>
          <w:color w:val="000000"/>
          <w:sz w:val="28"/>
          <w:szCs w:val="28"/>
          <w:lang w:val="en-US" w:eastAsia="zh-CN" w:bidi="ar-SA"/>
        </w:rPr>
      </w:pPr>
    </w:p>
    <w:p w14:paraId="79CE0CA6">
      <w:pPr>
        <w:numPr>
          <w:ilvl w:val="0"/>
          <w:numId w:val="0"/>
        </w:numPr>
        <w:rPr>
          <w:rFonts w:hint="default" w:ascii="仿宋" w:hAnsi="仿宋" w:eastAsia="仿宋" w:cs="仿宋"/>
          <w:b/>
          <w:bCs/>
          <w:color w:val="000000"/>
          <w:sz w:val="28"/>
          <w:szCs w:val="28"/>
          <w:lang w:val="en-US" w:eastAsia="zh-CN" w:bidi="ar-SA"/>
        </w:rPr>
      </w:pPr>
    </w:p>
    <w:p w14:paraId="39A9E507">
      <w:pPr>
        <w:numPr>
          <w:ilvl w:val="0"/>
          <w:numId w:val="0"/>
        </w:numPr>
        <w:rPr>
          <w:rFonts w:hint="default" w:ascii="仿宋" w:hAnsi="仿宋" w:eastAsia="仿宋" w:cs="仿宋"/>
          <w:b/>
          <w:bCs/>
          <w:color w:val="000000"/>
          <w:sz w:val="28"/>
          <w:szCs w:val="28"/>
          <w:lang w:val="en-US" w:eastAsia="zh-CN" w:bidi="ar-SA"/>
        </w:rPr>
      </w:pPr>
    </w:p>
    <w:p w14:paraId="6FC5C525">
      <w:pPr>
        <w:numPr>
          <w:ilvl w:val="0"/>
          <w:numId w:val="0"/>
        </w:numPr>
        <w:rPr>
          <w:rFonts w:hint="default" w:ascii="仿宋" w:hAnsi="仿宋" w:eastAsia="仿宋" w:cs="仿宋"/>
          <w:b/>
          <w:bCs/>
          <w:color w:val="000000"/>
          <w:sz w:val="28"/>
          <w:szCs w:val="28"/>
          <w:lang w:val="en-US" w:eastAsia="zh-CN" w:bidi="ar-SA"/>
        </w:rPr>
      </w:pPr>
    </w:p>
    <w:p w14:paraId="003C4BE8">
      <w:pPr>
        <w:numPr>
          <w:ilvl w:val="0"/>
          <w:numId w:val="0"/>
        </w:numPr>
        <w:rPr>
          <w:rFonts w:hint="default" w:ascii="仿宋" w:hAnsi="仿宋" w:eastAsia="仿宋" w:cs="仿宋"/>
          <w:b/>
          <w:bCs/>
          <w:color w:val="000000"/>
          <w:sz w:val="28"/>
          <w:szCs w:val="28"/>
          <w:lang w:val="en-US" w:eastAsia="zh-CN" w:bidi="ar-SA"/>
        </w:rPr>
      </w:pPr>
    </w:p>
    <w:p w14:paraId="410E92AF">
      <w:pPr>
        <w:numPr>
          <w:ilvl w:val="0"/>
          <w:numId w:val="0"/>
        </w:numPr>
        <w:rPr>
          <w:rFonts w:hint="default" w:ascii="仿宋" w:hAnsi="仿宋" w:eastAsia="仿宋" w:cs="仿宋"/>
          <w:b/>
          <w:bCs/>
          <w:color w:val="000000"/>
          <w:sz w:val="28"/>
          <w:szCs w:val="28"/>
          <w:lang w:val="en-US" w:eastAsia="zh-CN" w:bidi="ar-SA"/>
        </w:rPr>
      </w:pPr>
    </w:p>
    <w:p w14:paraId="60088EF8">
      <w:pPr>
        <w:numPr>
          <w:ilvl w:val="0"/>
          <w:numId w:val="0"/>
        </w:numPr>
        <w:rPr>
          <w:rFonts w:hint="default" w:ascii="仿宋" w:hAnsi="仿宋" w:eastAsia="仿宋" w:cs="仿宋"/>
          <w:b/>
          <w:bCs/>
          <w:color w:val="000000"/>
          <w:sz w:val="28"/>
          <w:szCs w:val="28"/>
          <w:lang w:val="en-US" w:eastAsia="zh-CN" w:bidi="ar-SA"/>
        </w:rPr>
      </w:pPr>
    </w:p>
    <w:p w14:paraId="59CDCF37">
      <w:pPr>
        <w:numPr>
          <w:ilvl w:val="0"/>
          <w:numId w:val="0"/>
        </w:numPr>
        <w:rPr>
          <w:rFonts w:hint="default" w:ascii="仿宋" w:hAnsi="仿宋" w:eastAsia="仿宋" w:cs="仿宋"/>
          <w:b/>
          <w:bCs/>
          <w:color w:val="000000"/>
          <w:sz w:val="28"/>
          <w:szCs w:val="28"/>
          <w:lang w:val="en-US" w:eastAsia="zh-CN" w:bidi="ar-SA"/>
        </w:rPr>
      </w:pPr>
    </w:p>
    <w:p w14:paraId="1D689E77">
      <w:pPr>
        <w:numPr>
          <w:ilvl w:val="0"/>
          <w:numId w:val="0"/>
        </w:numPr>
        <w:rPr>
          <w:rFonts w:hint="default" w:ascii="仿宋" w:hAnsi="仿宋" w:eastAsia="仿宋" w:cs="仿宋"/>
          <w:b/>
          <w:bCs/>
          <w:color w:val="000000"/>
          <w:sz w:val="28"/>
          <w:szCs w:val="28"/>
          <w:lang w:val="en-US" w:eastAsia="zh-CN" w:bidi="ar-SA"/>
        </w:rPr>
      </w:pPr>
    </w:p>
    <w:p w14:paraId="7D3A1855">
      <w:pPr>
        <w:numPr>
          <w:ilvl w:val="0"/>
          <w:numId w:val="0"/>
        </w:numPr>
        <w:rPr>
          <w:rFonts w:hint="default" w:ascii="仿宋" w:hAnsi="仿宋" w:eastAsia="仿宋" w:cs="仿宋"/>
          <w:b/>
          <w:bCs/>
          <w:color w:val="000000"/>
          <w:sz w:val="28"/>
          <w:szCs w:val="28"/>
          <w:lang w:val="en-US" w:eastAsia="zh-CN" w:bidi="ar-SA"/>
        </w:rPr>
      </w:pPr>
    </w:p>
    <w:p w14:paraId="055A7B64">
      <w:pPr>
        <w:numPr>
          <w:ilvl w:val="0"/>
          <w:numId w:val="0"/>
        </w:numPr>
        <w:rPr>
          <w:rFonts w:hint="default" w:ascii="仿宋" w:hAnsi="仿宋" w:eastAsia="仿宋" w:cs="仿宋"/>
          <w:b/>
          <w:bCs/>
          <w:color w:val="000000"/>
          <w:sz w:val="28"/>
          <w:szCs w:val="28"/>
          <w:lang w:val="en-US" w:eastAsia="zh-CN" w:bidi="ar-SA"/>
        </w:rPr>
      </w:pPr>
    </w:p>
    <w:p w14:paraId="70762C07">
      <w:pPr>
        <w:numPr>
          <w:ilvl w:val="0"/>
          <w:numId w:val="0"/>
        </w:numPr>
        <w:rPr>
          <w:rFonts w:hint="default" w:ascii="仿宋" w:hAnsi="仿宋" w:eastAsia="仿宋" w:cs="仿宋"/>
          <w:b/>
          <w:bCs/>
          <w:color w:val="000000"/>
          <w:sz w:val="28"/>
          <w:szCs w:val="28"/>
          <w:lang w:val="en-US" w:eastAsia="zh-CN" w:bidi="ar-SA"/>
        </w:rPr>
      </w:pPr>
    </w:p>
    <w:p w14:paraId="53985EC7">
      <w:pPr>
        <w:numPr>
          <w:ilvl w:val="0"/>
          <w:numId w:val="0"/>
        </w:numPr>
        <w:rPr>
          <w:rFonts w:hint="default" w:ascii="仿宋" w:hAnsi="仿宋" w:eastAsia="仿宋" w:cs="仿宋"/>
          <w:b/>
          <w:bCs/>
          <w:color w:val="000000"/>
          <w:sz w:val="28"/>
          <w:szCs w:val="28"/>
          <w:lang w:val="en-US" w:eastAsia="zh-CN" w:bidi="ar-SA"/>
        </w:rPr>
      </w:pPr>
    </w:p>
    <w:p w14:paraId="1E7B9EE2">
      <w:pPr>
        <w:numPr>
          <w:ilvl w:val="0"/>
          <w:numId w:val="0"/>
        </w:numPr>
        <w:rPr>
          <w:rFonts w:hint="default" w:ascii="仿宋" w:hAnsi="仿宋" w:eastAsia="仿宋" w:cs="仿宋"/>
          <w:b/>
          <w:bCs/>
          <w:color w:val="000000"/>
          <w:sz w:val="28"/>
          <w:szCs w:val="28"/>
          <w:lang w:val="en-US" w:eastAsia="zh-CN" w:bidi="ar-SA"/>
        </w:rPr>
      </w:pPr>
    </w:p>
    <w:p w14:paraId="42318A11">
      <w:pPr>
        <w:numPr>
          <w:ilvl w:val="0"/>
          <w:numId w:val="0"/>
        </w:numPr>
        <w:rPr>
          <w:rFonts w:hint="default" w:ascii="仿宋" w:hAnsi="仿宋" w:eastAsia="仿宋" w:cs="仿宋"/>
          <w:b/>
          <w:bCs/>
          <w:color w:val="000000"/>
          <w:sz w:val="28"/>
          <w:szCs w:val="28"/>
          <w:lang w:val="en-US" w:eastAsia="zh-CN" w:bidi="ar-SA"/>
        </w:rPr>
      </w:pPr>
    </w:p>
    <w:p w14:paraId="24255F42">
      <w:pPr>
        <w:numPr>
          <w:ilvl w:val="0"/>
          <w:numId w:val="0"/>
        </w:numPr>
        <w:rPr>
          <w:rFonts w:hint="default" w:ascii="仿宋" w:hAnsi="仿宋" w:eastAsia="仿宋" w:cs="仿宋"/>
          <w:b/>
          <w:bCs/>
          <w:color w:val="000000"/>
          <w:sz w:val="28"/>
          <w:szCs w:val="28"/>
          <w:lang w:val="en-US" w:eastAsia="zh-CN" w:bidi="ar-SA"/>
        </w:rPr>
      </w:pPr>
    </w:p>
    <w:p w14:paraId="67CE4C04">
      <w:pPr>
        <w:numPr>
          <w:ilvl w:val="0"/>
          <w:numId w:val="0"/>
        </w:numPr>
        <w:rPr>
          <w:rFonts w:hint="default" w:ascii="仿宋" w:hAnsi="仿宋" w:eastAsia="仿宋" w:cs="仿宋"/>
          <w:b/>
          <w:bCs/>
          <w:color w:val="000000"/>
          <w:sz w:val="28"/>
          <w:szCs w:val="28"/>
          <w:lang w:val="en-US" w:eastAsia="zh-CN" w:bidi="ar-SA"/>
        </w:rPr>
      </w:pPr>
    </w:p>
    <w:p w14:paraId="06DEF90C">
      <w:pPr>
        <w:numPr>
          <w:ilvl w:val="0"/>
          <w:numId w:val="0"/>
        </w:numPr>
        <w:rPr>
          <w:rFonts w:hint="default" w:ascii="仿宋" w:hAnsi="仿宋" w:eastAsia="仿宋" w:cs="仿宋"/>
          <w:b/>
          <w:bCs/>
          <w:color w:val="000000"/>
          <w:sz w:val="28"/>
          <w:szCs w:val="28"/>
          <w:lang w:val="en-US" w:eastAsia="zh-CN" w:bidi="ar-SA"/>
        </w:rPr>
      </w:pPr>
    </w:p>
    <w:p w14:paraId="61C62A93">
      <w:pPr>
        <w:numPr>
          <w:ilvl w:val="0"/>
          <w:numId w:val="0"/>
        </w:numPr>
        <w:rPr>
          <w:rFonts w:hint="default" w:ascii="仿宋" w:hAnsi="仿宋" w:eastAsia="仿宋" w:cs="仿宋"/>
          <w:b/>
          <w:bCs/>
          <w:color w:val="000000"/>
          <w:sz w:val="28"/>
          <w:szCs w:val="28"/>
          <w:lang w:val="en-US" w:eastAsia="zh-CN" w:bidi="ar-SA"/>
        </w:rPr>
      </w:pPr>
    </w:p>
    <w:p w14:paraId="6598003F">
      <w:pPr>
        <w:numPr>
          <w:ilvl w:val="0"/>
          <w:numId w:val="0"/>
        </w:numPr>
        <w:rPr>
          <w:rFonts w:hint="default" w:ascii="仿宋" w:hAnsi="仿宋" w:eastAsia="仿宋" w:cs="仿宋"/>
          <w:b/>
          <w:bCs/>
          <w:color w:val="000000"/>
          <w:sz w:val="28"/>
          <w:szCs w:val="28"/>
          <w:lang w:val="en-US" w:eastAsia="zh-CN" w:bidi="ar-SA"/>
        </w:rPr>
      </w:pPr>
    </w:p>
    <w:p w14:paraId="4915FAD3">
      <w:pPr>
        <w:numPr>
          <w:ilvl w:val="0"/>
          <w:numId w:val="0"/>
        </w:numPr>
        <w:rPr>
          <w:rFonts w:hint="default" w:ascii="仿宋" w:hAnsi="仿宋" w:eastAsia="仿宋" w:cs="仿宋"/>
          <w:b/>
          <w:bCs/>
          <w:color w:val="000000"/>
          <w:sz w:val="28"/>
          <w:szCs w:val="28"/>
          <w:lang w:val="en-US" w:eastAsia="zh-CN" w:bidi="ar-SA"/>
        </w:rPr>
      </w:pPr>
    </w:p>
    <w:p w14:paraId="2AB0EBEB">
      <w:pPr>
        <w:numPr>
          <w:ilvl w:val="0"/>
          <w:numId w:val="0"/>
        </w:numPr>
        <w:rPr>
          <w:rFonts w:hint="default" w:ascii="仿宋" w:hAnsi="仿宋" w:eastAsia="仿宋" w:cs="仿宋"/>
          <w:b/>
          <w:bCs/>
          <w:color w:val="000000"/>
          <w:sz w:val="28"/>
          <w:szCs w:val="28"/>
          <w:lang w:val="en-US" w:eastAsia="zh-CN" w:bidi="ar-SA"/>
        </w:rPr>
      </w:pPr>
    </w:p>
    <w:p w14:paraId="6137FAA8">
      <w:pPr>
        <w:numPr>
          <w:ilvl w:val="0"/>
          <w:numId w:val="0"/>
        </w:numPr>
        <w:rPr>
          <w:rFonts w:hint="default" w:ascii="仿宋" w:hAnsi="仿宋" w:eastAsia="仿宋" w:cs="仿宋"/>
          <w:b/>
          <w:bCs/>
          <w:color w:val="000000"/>
          <w:sz w:val="28"/>
          <w:szCs w:val="28"/>
          <w:lang w:val="en-US" w:eastAsia="zh-CN" w:bidi="ar-SA"/>
        </w:rPr>
      </w:pPr>
    </w:p>
    <w:p w14:paraId="348648D3">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r>
        <w:rPr>
          <w:rFonts w:hint="eastAsia" w:ascii="仿宋" w:hAnsi="仿宋" w:eastAsia="仿宋" w:cs="仿宋"/>
          <w:b/>
          <w:bCs/>
          <w:color w:val="000000"/>
          <w:sz w:val="28"/>
          <w:szCs w:val="28"/>
          <w:lang w:val="en-US" w:eastAsia="zh-CN" w:bidi="ar-SA"/>
        </w:rPr>
        <w:t>九、</w:t>
      </w:r>
      <w:r>
        <w:rPr>
          <w:rFonts w:hint="eastAsia" w:ascii="仿宋" w:hAnsi="仿宋" w:eastAsia="仿宋" w:cs="仿宋"/>
          <w:color w:val="000000"/>
          <w:sz w:val="28"/>
          <w:szCs w:val="28"/>
        </w:rPr>
        <w:t>投标人认为必要的其他资料</w:t>
      </w:r>
    </w:p>
    <w:p w14:paraId="2DE9CD2A">
      <w:pPr>
        <w:numPr>
          <w:ilvl w:val="0"/>
          <w:numId w:val="0"/>
        </w:numPr>
        <w:rPr>
          <w:rFonts w:hint="default" w:ascii="仿宋" w:hAnsi="仿宋" w:eastAsia="仿宋" w:cs="仿宋"/>
          <w:b/>
          <w:bCs/>
          <w:color w:val="000000"/>
          <w:sz w:val="28"/>
          <w:szCs w:val="28"/>
          <w:lang w:val="en-US" w:eastAsia="zh-CN" w:bidi="ar-SA"/>
        </w:rPr>
      </w:pPr>
      <w:r>
        <w:rPr>
          <w:rFonts w:hint="eastAsia" w:ascii="仿宋" w:hAnsi="仿宋" w:eastAsia="仿宋" w:cs="仿宋"/>
          <w:sz w:val="24"/>
          <w:szCs w:val="24"/>
        </w:rPr>
        <w:br w:type="page"/>
      </w:r>
      <w:bookmarkStart w:id="5" w:name="_Toc3093"/>
      <w:r>
        <w:rPr>
          <w:rFonts w:hint="eastAsia" w:ascii="仿宋" w:hAnsi="仿宋" w:eastAsia="仿宋" w:cs="仿宋"/>
          <w:b/>
          <w:bCs/>
          <w:color w:val="000000"/>
          <w:sz w:val="28"/>
          <w:szCs w:val="28"/>
          <w:lang w:val="en-US" w:eastAsia="zh-CN" w:bidi="ar-SA"/>
        </w:rPr>
        <w:t>十</w:t>
      </w:r>
      <w:bookmarkEnd w:id="5"/>
      <w:r>
        <w:rPr>
          <w:rFonts w:hint="eastAsia" w:ascii="仿宋" w:hAnsi="仿宋" w:eastAsia="仿宋" w:cs="仿宋"/>
          <w:b/>
          <w:bCs/>
          <w:color w:val="000000"/>
          <w:sz w:val="28"/>
          <w:szCs w:val="28"/>
          <w:lang w:val="en-US" w:eastAsia="zh-CN" w:bidi="ar-SA"/>
        </w:rPr>
        <w:t>、资信证明</w:t>
      </w:r>
    </w:p>
    <w:p w14:paraId="385A6BFF">
      <w:pPr>
        <w:pStyle w:val="3"/>
        <w:numPr>
          <w:ilvl w:val="1"/>
          <w:numId w:val="0"/>
        </w:numPr>
        <w:tabs>
          <w:tab w:val="left" w:pos="567"/>
        </w:tabs>
        <w:spacing w:before="120" w:beforeLines="50" w:after="120" w:afterLines="50" w:line="360" w:lineRule="auto"/>
        <w:jc w:val="both"/>
        <w:rPr>
          <w:rFonts w:ascii="仿宋" w:hAnsi="仿宋" w:eastAsia="仿宋" w:cs="仿宋"/>
          <w:b w:val="0"/>
          <w:bCs w:val="0"/>
          <w:color w:val="000000"/>
          <w:spacing w:val="-3"/>
          <w:position w:val="-4"/>
          <w:szCs w:val="28"/>
        </w:rPr>
      </w:pPr>
    </w:p>
    <w:p w14:paraId="4B9B4BDB">
      <w:pPr>
        <w:ind w:firstLine="562" w:firstLineChars="200"/>
        <w:rPr>
          <w:rFonts w:hint="eastAsia" w:ascii="仿宋" w:hAnsi="仿宋" w:eastAsia="仿宋" w:cs="仿宋"/>
          <w:b/>
          <w:bCs/>
          <w:color w:val="000000"/>
          <w:sz w:val="28"/>
          <w:szCs w:val="28"/>
          <w:lang w:val="en-US" w:eastAsia="zh-CN" w:bidi="ar-SA"/>
        </w:rPr>
      </w:pPr>
      <w:r>
        <w:rPr>
          <w:rFonts w:hint="eastAsia" w:ascii="仿宋" w:hAnsi="仿宋" w:eastAsia="仿宋" w:cs="仿宋"/>
          <w:b/>
          <w:bCs/>
          <w:color w:val="000000"/>
          <w:sz w:val="28"/>
          <w:szCs w:val="28"/>
          <w:lang w:val="en-US" w:eastAsia="zh-CN" w:bidi="ar-SA"/>
        </w:rPr>
        <w:t>提供其基本开户银行近年的银行资信证明或审计机构审计的近年财务会计报表复印件，包括资产负债表、现金流量表、利润表等；或提供近年财务会计报表复印件，包括资产负债表、现金流量表、利润表等。（此条资料3选1即可）</w:t>
      </w:r>
    </w:p>
    <w:p w14:paraId="11BD3045"/>
    <w:sectPr>
      <w:headerReference r:id="rId4" w:type="default"/>
      <w:pgSz w:w="12240" w:h="15840"/>
      <w:pgMar w:top="1378" w:right="1678" w:bottom="918" w:left="1701" w:header="0" w:footer="720" w:gutter="0"/>
      <w:cols w:space="720" w:num="1"/>
      <w:docGrid w:linePitch="30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94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0FE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08862"/>
    <w:multiLevelType w:val="singleLevel"/>
    <w:tmpl w:val="87D08862"/>
    <w:lvl w:ilvl="0" w:tentative="0">
      <w:start w:val="1"/>
      <w:numFmt w:val="chineseCounting"/>
      <w:suff w:val="nothing"/>
      <w:lvlText w:val="%1、"/>
      <w:lvlJc w:val="left"/>
      <w:rPr>
        <w:rFonts w:hint="eastAsia"/>
      </w:rPr>
    </w:lvl>
  </w:abstractNum>
  <w:abstractNum w:abstractNumId="1">
    <w:nsid w:val="43FF6A97"/>
    <w:multiLevelType w:val="multilevel"/>
    <w:tmpl w:val="43FF6A97"/>
    <w:lvl w:ilvl="0" w:tentative="0">
      <w:start w:val="1"/>
      <w:numFmt w:val="none"/>
      <w:pStyle w:val="2"/>
      <w:lvlText w:val="1.1.17"/>
      <w:lvlJc w:val="left"/>
      <w:pPr>
        <w:ind w:left="432" w:hanging="432"/>
      </w:pPr>
      <w:rPr>
        <w:rFonts w:hint="default" w:ascii="宋体" w:hAnsi="宋体" w:eastAsia="宋体" w:cs="宋体"/>
      </w:rPr>
    </w:lvl>
    <w:lvl w:ilvl="1" w:tentative="0">
      <w:start w:val="1"/>
      <w:numFmt w:val="decimal"/>
      <w:pStyle w:val="3"/>
      <w:lvlText w:val="%1.%2."/>
      <w:lvlJc w:val="left"/>
      <w:pPr>
        <w:ind w:left="1000"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7684"/>
    <w:rsid w:val="013C690E"/>
    <w:rsid w:val="01A3073B"/>
    <w:rsid w:val="0204567E"/>
    <w:rsid w:val="02104022"/>
    <w:rsid w:val="049820AD"/>
    <w:rsid w:val="04E946B7"/>
    <w:rsid w:val="05025778"/>
    <w:rsid w:val="050A6229"/>
    <w:rsid w:val="055204AE"/>
    <w:rsid w:val="056C5A14"/>
    <w:rsid w:val="06D753FF"/>
    <w:rsid w:val="0AD87142"/>
    <w:rsid w:val="0BD065D0"/>
    <w:rsid w:val="0C320D28"/>
    <w:rsid w:val="0F256C33"/>
    <w:rsid w:val="0FE73EE9"/>
    <w:rsid w:val="0FFA00C0"/>
    <w:rsid w:val="108A1444"/>
    <w:rsid w:val="111451B1"/>
    <w:rsid w:val="1246139A"/>
    <w:rsid w:val="151D2886"/>
    <w:rsid w:val="17F84EE5"/>
    <w:rsid w:val="190C4716"/>
    <w:rsid w:val="192448EF"/>
    <w:rsid w:val="19C84D8B"/>
    <w:rsid w:val="1A310B82"/>
    <w:rsid w:val="1C044240"/>
    <w:rsid w:val="1DB418AE"/>
    <w:rsid w:val="21500A96"/>
    <w:rsid w:val="21C66104"/>
    <w:rsid w:val="22CF0F38"/>
    <w:rsid w:val="22EA5D72"/>
    <w:rsid w:val="232C2AE6"/>
    <w:rsid w:val="24286B52"/>
    <w:rsid w:val="264744EF"/>
    <w:rsid w:val="276F6846"/>
    <w:rsid w:val="27FC27CF"/>
    <w:rsid w:val="283104DE"/>
    <w:rsid w:val="28F6721F"/>
    <w:rsid w:val="29995DFC"/>
    <w:rsid w:val="2A2953D2"/>
    <w:rsid w:val="2AEF3F25"/>
    <w:rsid w:val="2AF4399B"/>
    <w:rsid w:val="2C6F2153"/>
    <w:rsid w:val="2F666780"/>
    <w:rsid w:val="312D57A8"/>
    <w:rsid w:val="34B166F0"/>
    <w:rsid w:val="35793D59"/>
    <w:rsid w:val="362F5B1E"/>
    <w:rsid w:val="36C721FA"/>
    <w:rsid w:val="37757EA8"/>
    <w:rsid w:val="399A7797"/>
    <w:rsid w:val="3A396F6B"/>
    <w:rsid w:val="3B3140E6"/>
    <w:rsid w:val="3DD86A9B"/>
    <w:rsid w:val="3F8073EA"/>
    <w:rsid w:val="46AE2A8F"/>
    <w:rsid w:val="473867FC"/>
    <w:rsid w:val="476F7A5C"/>
    <w:rsid w:val="47D26C51"/>
    <w:rsid w:val="48FD1AAC"/>
    <w:rsid w:val="496B2EB9"/>
    <w:rsid w:val="4AFA62A3"/>
    <w:rsid w:val="4BA922FE"/>
    <w:rsid w:val="4BB46D99"/>
    <w:rsid w:val="4D164E24"/>
    <w:rsid w:val="4E8B1908"/>
    <w:rsid w:val="4F3F4BCC"/>
    <w:rsid w:val="50D2381E"/>
    <w:rsid w:val="51645AD5"/>
    <w:rsid w:val="51B51175"/>
    <w:rsid w:val="53C953AC"/>
    <w:rsid w:val="53E977FC"/>
    <w:rsid w:val="54AB6860"/>
    <w:rsid w:val="56644F18"/>
    <w:rsid w:val="58D345D7"/>
    <w:rsid w:val="5A647BDD"/>
    <w:rsid w:val="5E3D1566"/>
    <w:rsid w:val="5EB56C59"/>
    <w:rsid w:val="5F7B2F6F"/>
    <w:rsid w:val="5F93686E"/>
    <w:rsid w:val="60BD3BA3"/>
    <w:rsid w:val="61D67FC0"/>
    <w:rsid w:val="61E17D65"/>
    <w:rsid w:val="61FE349A"/>
    <w:rsid w:val="62516C98"/>
    <w:rsid w:val="6278617E"/>
    <w:rsid w:val="63F864DC"/>
    <w:rsid w:val="651E3165"/>
    <w:rsid w:val="65624D19"/>
    <w:rsid w:val="65FC516D"/>
    <w:rsid w:val="68790CF7"/>
    <w:rsid w:val="68D221B5"/>
    <w:rsid w:val="68D979E8"/>
    <w:rsid w:val="68E819D9"/>
    <w:rsid w:val="6A8E1A9E"/>
    <w:rsid w:val="6C7672FB"/>
    <w:rsid w:val="6DE85FD7"/>
    <w:rsid w:val="6FED1F6E"/>
    <w:rsid w:val="700C41FF"/>
    <w:rsid w:val="70205EFC"/>
    <w:rsid w:val="775F730A"/>
    <w:rsid w:val="77C41863"/>
    <w:rsid w:val="79DF2984"/>
    <w:rsid w:val="7A0F0D60"/>
    <w:rsid w:val="7A523156"/>
    <w:rsid w:val="7AAA11E4"/>
    <w:rsid w:val="7AF23763"/>
    <w:rsid w:val="7B8B4B71"/>
    <w:rsid w:val="7BC260B9"/>
    <w:rsid w:val="7C0D37D8"/>
    <w:rsid w:val="7C2D79D7"/>
    <w:rsid w:val="7E0429B9"/>
    <w:rsid w:val="7EE60311"/>
    <w:rsid w:val="7F9D1317"/>
    <w:rsid w:val="7FFE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1"/>
      <w:szCs w:val="22"/>
      <w:lang w:val="en-US" w:eastAsia="zh-CN" w:bidi="ar-SA"/>
    </w:rPr>
  </w:style>
  <w:style w:type="paragraph" w:styleId="2">
    <w:name w:val="heading 1"/>
    <w:basedOn w:val="1"/>
    <w:next w:val="1"/>
    <w:qFormat/>
    <w:uiPriority w:val="0"/>
    <w:pPr>
      <w:keepNext/>
      <w:numPr>
        <w:ilvl w:val="0"/>
        <w:numId w:val="1"/>
      </w:numPr>
      <w:spacing w:line="360" w:lineRule="auto"/>
      <w:jc w:val="center"/>
      <w:textAlignment w:val="center"/>
      <w:outlineLvl w:val="0"/>
    </w:pPr>
    <w:rPr>
      <w:rFonts w:eastAsia="宋体"/>
      <w:b/>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等线 Light" w:hAnsi="等线 Light" w:eastAsia="等线 Light"/>
      <w:b/>
      <w:bCs/>
      <w:sz w:val="32"/>
      <w:szCs w:val="32"/>
    </w:rPr>
  </w:style>
  <w:style w:type="paragraph" w:styleId="4">
    <w:name w:val="heading 3"/>
    <w:basedOn w:val="1"/>
    <w:next w:val="1"/>
    <w:qFormat/>
    <w:uiPriority w:val="0"/>
    <w:pPr>
      <w:keepNext/>
      <w:keepLines/>
      <w:spacing w:before="120" w:after="120" w:line="360" w:lineRule="auto"/>
      <w:jc w:val="center"/>
      <w:textAlignment w:val="center"/>
      <w:outlineLvl w:val="2"/>
    </w:pPr>
    <w:rPr>
      <w:rFonts w:eastAsia="宋体"/>
      <w:b/>
      <w:kern w:val="2"/>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宋体" w:hAnsi="宋体" w:eastAsia="宋体" w:cs="宋体"/>
      <w:sz w:val="22"/>
      <w:szCs w:val="22"/>
      <w:lang w:val="en-US" w:eastAsia="en-US" w:bidi="ar-SA"/>
    </w:rPr>
  </w:style>
  <w:style w:type="paragraph" w:styleId="6">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7">
    <w:name w:val="Plain Text"/>
    <w:basedOn w:val="1"/>
    <w:qFormat/>
    <w:uiPriority w:val="0"/>
    <w:pPr>
      <w:widowControl w:val="0"/>
      <w:spacing w:line="360" w:lineRule="auto"/>
      <w:ind w:left="708" w:leftChars="150" w:hanging="393" w:hangingChars="187"/>
      <w:jc w:val="both"/>
      <w:textAlignment w:val="center"/>
    </w:pPr>
    <w:rPr>
      <w:rFonts w:ascii="宋体" w:hAnsi="Courier New" w:eastAsia="宋体"/>
      <w:sz w:val="20"/>
      <w:szCs w:val="21"/>
    </w:rPr>
  </w:style>
  <w:style w:type="paragraph" w:styleId="8">
    <w:name w:val="Body Text First Indent 2"/>
    <w:basedOn w:val="6"/>
    <w:next w:val="1"/>
    <w:qFormat/>
    <w:uiPriority w:val="0"/>
    <w:pPr>
      <w:ind w:left="0" w:leftChars="0" w:firstLine="420"/>
    </w:pPr>
  </w:style>
  <w:style w:type="table" w:styleId="10">
    <w:name w:val="Table Grid"/>
    <w:basedOn w:val="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文本 (4)"/>
    <w:basedOn w:val="1"/>
    <w:autoRedefine/>
    <w:qFormat/>
    <w:uiPriority w:val="0"/>
    <w:rPr>
      <w:rFonts w:ascii="宋体" w:hAnsi="宋体" w:eastAsia="宋体" w:cs="宋体"/>
      <w:kern w:val="2"/>
      <w:sz w:val="60"/>
      <w:szCs w:val="60"/>
      <w:lang w:val="zh-CN" w:bidi="zh-CN"/>
    </w:rPr>
  </w:style>
  <w:style w:type="paragraph" w:customStyle="1" w:styleId="13">
    <w:name w:val="表格文字"/>
    <w:autoRedefine/>
    <w:qFormat/>
    <w:uiPriority w:val="0"/>
    <w:pPr>
      <w:adjustRightInd w:val="0"/>
      <w:snapToGrid w:val="0"/>
      <w:jc w:val="both"/>
    </w:pPr>
    <w:rPr>
      <w:rFonts w:ascii="宋体" w:hAnsi="宋体" w:eastAsia="宋体" w:cs="宋体"/>
      <w:kern w:val="2"/>
      <w:sz w:val="21"/>
      <w:szCs w:val="21"/>
      <w:lang w:val="en-US" w:eastAsia="zh-CN" w:bidi="ar-SA"/>
    </w:rPr>
  </w:style>
  <w:style w:type="paragraph" w:customStyle="1" w:styleId="14">
    <w:name w:val="居中"/>
    <w:basedOn w:val="1"/>
    <w:autoRedefine/>
    <w:qFormat/>
    <w:uiPriority w:val="0"/>
    <w:pPr>
      <w:spacing w:beforeLines="50"/>
      <w:jc w:val="center"/>
    </w:pPr>
    <w:rPr>
      <w:rFonts w:eastAsia="黑体"/>
      <w:szCs w:val="24"/>
    </w:rPr>
  </w:style>
  <w:style w:type="paragraph" w:customStyle="1" w:styleId="15">
    <w:name w:val="其他"/>
    <w:basedOn w:val="1"/>
    <w:autoRedefine/>
    <w:qFormat/>
    <w:uiPriority w:val="0"/>
    <w:pPr>
      <w:spacing w:line="352" w:lineRule="auto"/>
    </w:pPr>
    <w:rPr>
      <w:rFonts w:ascii="宋体" w:hAnsi="宋体" w:eastAsia="宋体" w:cs="宋体"/>
      <w:kern w:val="2"/>
      <w:sz w:val="22"/>
      <w:lang w:val="zh-CN" w:bidi="zh-CN"/>
    </w:rPr>
  </w:style>
  <w:style w:type="paragraph" w:customStyle="1" w:styleId="16">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7">
    <w:name w:val="正文文本 (2)"/>
    <w:basedOn w:val="1"/>
    <w:autoRedefine/>
    <w:qFormat/>
    <w:uiPriority w:val="0"/>
    <w:pPr>
      <w:spacing w:after="150" w:line="322" w:lineRule="exact"/>
      <w:ind w:firstLine="380"/>
    </w:pPr>
    <w:rPr>
      <w:rFonts w:ascii="宋体" w:hAnsi="宋体" w:eastAsia="宋体" w:cs="宋体"/>
      <w:kern w:val="2"/>
      <w:sz w:val="17"/>
      <w:szCs w:val="17"/>
      <w:lang w:val="zh-CN" w:bidi="zh-CN"/>
    </w:rPr>
  </w:style>
  <w:style w:type="paragraph" w:customStyle="1" w:styleId="18">
    <w:name w:val="页眉或页脚"/>
    <w:basedOn w:val="1"/>
    <w:autoRedefine/>
    <w:qFormat/>
    <w:uiPriority w:val="0"/>
    <w:rPr>
      <w:rFonts w:ascii="宋体" w:hAnsi="宋体" w:eastAsia="宋体" w:cs="宋体"/>
      <w:kern w:val="2"/>
      <w:sz w:val="17"/>
      <w:szCs w:val="17"/>
      <w:lang w:val="zh-CN" w:bidi="zh-CN"/>
    </w:rPr>
  </w:style>
  <w:style w:type="paragraph" w:customStyle="1" w:styleId="19">
    <w:name w:val="标题 #4"/>
    <w:basedOn w:val="1"/>
    <w:autoRedefine/>
    <w:qFormat/>
    <w:uiPriority w:val="0"/>
    <w:pPr>
      <w:spacing w:after="340"/>
      <w:jc w:val="center"/>
      <w:outlineLvl w:val="3"/>
    </w:pPr>
    <w:rPr>
      <w:rFonts w:ascii="宋体" w:hAnsi="宋体" w:eastAsia="宋体" w:cs="宋体"/>
      <w:kern w:val="2"/>
      <w:sz w:val="30"/>
      <w:szCs w:val="30"/>
      <w:lang w:val="zh-CN" w:bidi="zh-CN"/>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font31"/>
    <w:basedOn w:val="11"/>
    <w:qFormat/>
    <w:uiPriority w:val="0"/>
    <w:rPr>
      <w:rFonts w:hint="eastAsia" w:ascii="仿宋" w:hAnsi="仿宋" w:eastAsia="仿宋" w:cs="仿宋"/>
      <w:b/>
      <w:bCs/>
      <w:color w:val="000000"/>
      <w:sz w:val="24"/>
      <w:szCs w:val="24"/>
      <w:u w:val="none"/>
    </w:rPr>
  </w:style>
  <w:style w:type="character" w:customStyle="1" w:styleId="22">
    <w:name w:val="font41"/>
    <w:basedOn w:val="11"/>
    <w:qFormat/>
    <w:uiPriority w:val="0"/>
    <w:rPr>
      <w:rFonts w:hint="eastAsia" w:ascii="仿宋" w:hAnsi="仿宋" w:eastAsia="仿宋" w:cs="仿宋"/>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933</Words>
  <Characters>1523</Characters>
  <Lines>0</Lines>
  <Paragraphs>0</Paragraphs>
  <TotalTime>1</TotalTime>
  <ScaleCrop>false</ScaleCrop>
  <LinksUpToDate>false</LinksUpToDate>
  <CharactersWithSpaces>1619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2025-03-27T09:10:00Z</dcterms:created>
  <dc:creator>Administrator</dc:creator>
  <cp:lastModifiedBy>张毛毛</cp:lastModifiedBy>
  <dcterms:modified xsi:type="dcterms:W3CDTF">2025-11-11T00:40:22Z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eyJoZGlkIjoiYmE5ZTNiM2NmZDhhOWEzNjI1MDlkMjZhYzhiNjQzNDQiLCJ1c2VySWQiOiI3ODE2NTE1NTkifQ==</vt:lpwstr>
  </property>
  <property fmtid="{D5CDD505-2E9C-101B-9397-08002B2CF9AE}" pid="4" name="ICV">
    <vt:lpwstr>6E18B50C716B4217AA29E65E52F0E4A6_13</vt:lpwstr>
  </property>
</Properties>
</file>